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E8" w:rsidRDefault="00B54FE8" w:rsidP="00B54FE8">
      <w:pPr>
        <w:pStyle w:val="Tytu"/>
        <w:jc w:val="right"/>
        <w:rPr>
          <w:bCs/>
        </w:rPr>
      </w:pPr>
      <w:r>
        <w:rPr>
          <w:bCs/>
        </w:rPr>
        <w:t>projekt</w:t>
      </w:r>
    </w:p>
    <w:p w:rsidR="00B54FE8" w:rsidRPr="00C132AF" w:rsidRDefault="00B54FE8" w:rsidP="00B54FE8">
      <w:pPr>
        <w:pStyle w:val="Tytu"/>
        <w:rPr>
          <w:bCs/>
        </w:rPr>
      </w:pPr>
      <w:r w:rsidRPr="00C132AF">
        <w:rPr>
          <w:bCs/>
        </w:rPr>
        <w:t>Uchwała Nr</w:t>
      </w:r>
      <w:r>
        <w:rPr>
          <w:bCs/>
        </w:rPr>
        <w:t xml:space="preserve"> …………..</w:t>
      </w:r>
      <w:r w:rsidRPr="00C132AF">
        <w:rPr>
          <w:bCs/>
        </w:rPr>
        <w:t>20</w:t>
      </w:r>
      <w:r w:rsidR="00202058">
        <w:rPr>
          <w:bCs/>
        </w:rPr>
        <w:t>13</w:t>
      </w:r>
    </w:p>
    <w:p w:rsidR="00B54FE8" w:rsidRPr="00C132AF" w:rsidRDefault="00B54FE8" w:rsidP="00B54FE8">
      <w:pPr>
        <w:pStyle w:val="Podtytu"/>
        <w:rPr>
          <w:b/>
          <w:bCs/>
          <w:sz w:val="24"/>
        </w:rPr>
      </w:pPr>
      <w:r w:rsidRPr="00C132AF">
        <w:rPr>
          <w:b/>
          <w:bCs/>
          <w:sz w:val="24"/>
        </w:rPr>
        <w:t xml:space="preserve"> Rady Gminy Nadarzyn</w:t>
      </w:r>
    </w:p>
    <w:p w:rsidR="00B54FE8" w:rsidRDefault="00B54FE8" w:rsidP="00B54FE8">
      <w:pPr>
        <w:jc w:val="center"/>
        <w:rPr>
          <w:b/>
          <w:bCs/>
        </w:rPr>
      </w:pPr>
      <w:r w:rsidRPr="00C132AF">
        <w:rPr>
          <w:b/>
          <w:bCs/>
        </w:rPr>
        <w:t xml:space="preserve">z dnia </w:t>
      </w:r>
      <w:r>
        <w:rPr>
          <w:b/>
          <w:bCs/>
        </w:rPr>
        <w:t xml:space="preserve"> …………. </w:t>
      </w:r>
      <w:r w:rsidRPr="00C132AF">
        <w:rPr>
          <w:b/>
          <w:bCs/>
        </w:rPr>
        <w:t>20</w:t>
      </w:r>
      <w:r w:rsidR="00202058">
        <w:rPr>
          <w:b/>
          <w:bCs/>
        </w:rPr>
        <w:t>13</w:t>
      </w:r>
      <w:r w:rsidRPr="00C132AF">
        <w:rPr>
          <w:b/>
          <w:bCs/>
        </w:rPr>
        <w:t xml:space="preserve"> r.</w:t>
      </w:r>
    </w:p>
    <w:p w:rsidR="00B54FE8" w:rsidRPr="00C132AF" w:rsidRDefault="00B54FE8" w:rsidP="00B54FE8">
      <w:pPr>
        <w:jc w:val="center"/>
        <w:rPr>
          <w:b/>
          <w:bCs/>
        </w:rPr>
      </w:pPr>
    </w:p>
    <w:p w:rsidR="00B54FE8" w:rsidRDefault="00B54FE8" w:rsidP="00D2382F">
      <w:pPr>
        <w:pStyle w:val="Tekstpodstawowy"/>
        <w:spacing w:before="240" w:after="4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sprawie przystąpienia do sporządzenia miejscowego planu zagospodarowania przestrzennego</w:t>
      </w:r>
      <w:r w:rsidR="005A36C7">
        <w:rPr>
          <w:color w:val="000000"/>
          <w:sz w:val="24"/>
          <w:szCs w:val="24"/>
        </w:rPr>
        <w:t xml:space="preserve"> dla działek o nr ew. 156/2, 156/3, 156/4 , </w:t>
      </w:r>
      <w:r w:rsidR="005A36C7" w:rsidRPr="005A36C7">
        <w:rPr>
          <w:color w:val="000000"/>
          <w:sz w:val="24"/>
          <w:szCs w:val="24"/>
        </w:rPr>
        <w:t xml:space="preserve">156/5 położonych </w:t>
      </w:r>
      <w:r w:rsidR="005A36C7">
        <w:rPr>
          <w:color w:val="000000"/>
          <w:sz w:val="24"/>
          <w:szCs w:val="24"/>
        </w:rPr>
        <w:t xml:space="preserve">we </w:t>
      </w:r>
      <w:r w:rsidR="00202058">
        <w:rPr>
          <w:color w:val="000000"/>
          <w:sz w:val="24"/>
          <w:szCs w:val="24"/>
        </w:rPr>
        <w:t xml:space="preserve">wsi </w:t>
      </w:r>
      <w:r w:rsidR="005A36C7">
        <w:rPr>
          <w:color w:val="000000"/>
          <w:sz w:val="24"/>
          <w:szCs w:val="24"/>
        </w:rPr>
        <w:t xml:space="preserve">                </w:t>
      </w:r>
      <w:r w:rsidR="00202058">
        <w:rPr>
          <w:color w:val="000000"/>
          <w:sz w:val="24"/>
          <w:szCs w:val="24"/>
        </w:rPr>
        <w:t>Stara Wieś</w:t>
      </w:r>
      <w:r>
        <w:rPr>
          <w:color w:val="000000"/>
          <w:sz w:val="24"/>
          <w:szCs w:val="24"/>
        </w:rPr>
        <w:t xml:space="preserve"> </w:t>
      </w:r>
      <w:r w:rsidR="00A7465B">
        <w:rPr>
          <w:color w:val="000000"/>
          <w:sz w:val="24"/>
          <w:szCs w:val="24"/>
        </w:rPr>
        <w:t xml:space="preserve">przy ul. Tarniny </w:t>
      </w:r>
      <w:r>
        <w:rPr>
          <w:color w:val="000000"/>
          <w:sz w:val="24"/>
          <w:szCs w:val="24"/>
        </w:rPr>
        <w:t>w gm. Nadarzyn.</w:t>
      </w:r>
    </w:p>
    <w:p w:rsidR="00B54FE8" w:rsidRPr="00671B48" w:rsidRDefault="00B54FE8" w:rsidP="00B54FE8">
      <w:pPr>
        <w:ind w:firstLine="708"/>
        <w:jc w:val="both"/>
      </w:pPr>
      <w:r>
        <w:t xml:space="preserve">Na podstawie art. 18 ust. 2 </w:t>
      </w:r>
      <w:r w:rsidRPr="00D625A5">
        <w:t>pkt. 5 ustawy</w:t>
      </w:r>
      <w:r>
        <w:t xml:space="preserve"> z dnia 8 marca 1990 r. o samorządzie gminnym </w:t>
      </w:r>
      <w:r w:rsidR="00656559">
        <w:t xml:space="preserve">(tj. Dz. U. z 2013 r. poz. 594 </w:t>
      </w:r>
      <w:r w:rsidR="00EE2DFB">
        <w:t>ze zm.</w:t>
      </w:r>
      <w:r w:rsidR="00656559" w:rsidRPr="006D0EF8">
        <w:t xml:space="preserve">) </w:t>
      </w:r>
      <w:r>
        <w:t>oraz art. 14 ust. 1, 2, 4 i  5 ustawy z dnia 27 marca 2003 r. o planowaniu i zagospodarowaniu przestrzennym (t. j. Dz. U. z 2012r., poz. 647</w:t>
      </w:r>
      <w:r w:rsidR="00EE2DFB">
        <w:t xml:space="preserve"> ze zm.</w:t>
      </w:r>
      <w:r>
        <w:t>)</w:t>
      </w:r>
      <w:r w:rsidR="00A85E08">
        <w:t xml:space="preserve"> na wniosek Wójta Gminy Nadarzyn </w:t>
      </w:r>
      <w:r>
        <w:t xml:space="preserve">, </w:t>
      </w:r>
      <w:r>
        <w:rPr>
          <w:bCs/>
          <w:szCs w:val="20"/>
        </w:rPr>
        <w:t>po stwierdzeniu wykonania zadań i czynności poprzedzających podjęcie uchwały określonych w art. 14 ust.5 ustawy z dnia 27 marca 2003r. o planowaniu i zagospodarowaniu przestrzennym</w:t>
      </w:r>
      <w:r>
        <w:t xml:space="preserve"> Rada Gminy Nadarzyn uchwala, co następuje:</w:t>
      </w:r>
    </w:p>
    <w:p w:rsidR="00B54FE8" w:rsidRDefault="00B54FE8" w:rsidP="00B54FE8">
      <w:pPr>
        <w:jc w:val="center"/>
        <w:rPr>
          <w:b/>
          <w:bCs/>
          <w:szCs w:val="20"/>
        </w:rPr>
      </w:pPr>
    </w:p>
    <w:p w:rsidR="00B54FE8" w:rsidRDefault="00B54FE8" w:rsidP="00B54FE8">
      <w:pPr>
        <w:jc w:val="center"/>
        <w:rPr>
          <w:b/>
          <w:bCs/>
        </w:rPr>
      </w:pPr>
      <w:r>
        <w:rPr>
          <w:b/>
          <w:bCs/>
        </w:rPr>
        <w:t>§ 1.</w:t>
      </w:r>
    </w:p>
    <w:p w:rsidR="00B54FE8" w:rsidRDefault="00B54FE8" w:rsidP="00B54FE8">
      <w:pPr>
        <w:jc w:val="center"/>
        <w:rPr>
          <w:b/>
          <w:bCs/>
          <w:szCs w:val="20"/>
        </w:rPr>
      </w:pPr>
    </w:p>
    <w:p w:rsidR="00B54FE8" w:rsidRPr="00521FC5" w:rsidRDefault="00B54FE8" w:rsidP="00B54FE8">
      <w:pPr>
        <w:ind w:firstLine="708"/>
        <w:jc w:val="both"/>
      </w:pPr>
      <w:r w:rsidRPr="002C7528">
        <w:t>P</w:t>
      </w:r>
      <w:r>
        <w:t>rzystępuje się do sporządzenia</w:t>
      </w:r>
      <w:r w:rsidRPr="002C7528">
        <w:t xml:space="preserve"> </w:t>
      </w:r>
      <w:r>
        <w:t>m</w:t>
      </w:r>
      <w:r w:rsidRPr="002C7528">
        <w:t xml:space="preserve">iejscowego planu zagospodarowania przestrzennego </w:t>
      </w:r>
      <w:r w:rsidR="00A7465B">
        <w:rPr>
          <w:color w:val="000000"/>
        </w:rPr>
        <w:t>w zakresie  obejmującym dział</w:t>
      </w:r>
      <w:r w:rsidR="009973D0">
        <w:rPr>
          <w:color w:val="000000"/>
        </w:rPr>
        <w:t xml:space="preserve">ki </w:t>
      </w:r>
      <w:r w:rsidR="00A7465B">
        <w:rPr>
          <w:color w:val="000000"/>
        </w:rPr>
        <w:t>o nr ew. 156/2, 156/3, 156/4 i 156/5</w:t>
      </w:r>
      <w:r w:rsidR="009973D0">
        <w:rPr>
          <w:color w:val="000000"/>
        </w:rPr>
        <w:t xml:space="preserve"> położone we wsi Stara Wieś przy ul. Tarniny w gminie Nadarzyn.</w:t>
      </w:r>
    </w:p>
    <w:p w:rsidR="00B54FE8" w:rsidRDefault="00B54FE8" w:rsidP="00B54FE8">
      <w:pPr>
        <w:pStyle w:val="WW-Tekstpodstawowy2"/>
        <w:jc w:val="both"/>
        <w:rPr>
          <w:color w:val="000000"/>
          <w:szCs w:val="24"/>
        </w:rPr>
      </w:pPr>
    </w:p>
    <w:p w:rsidR="00B54FE8" w:rsidRDefault="00B54FE8" w:rsidP="00B54FE8">
      <w:pPr>
        <w:pStyle w:val="WW-Tekstpodstawowy2"/>
        <w:jc w:val="center"/>
        <w:rPr>
          <w:b/>
          <w:bCs/>
          <w:color w:val="000000"/>
        </w:rPr>
      </w:pPr>
    </w:p>
    <w:p w:rsidR="00B54FE8" w:rsidRDefault="00B54FE8" w:rsidP="00B54FE8">
      <w:pPr>
        <w:pStyle w:val="WW-Tekstpodstawowy2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§ 2.</w:t>
      </w:r>
    </w:p>
    <w:p w:rsidR="00B54FE8" w:rsidRDefault="00B54FE8" w:rsidP="00B54FE8">
      <w:pPr>
        <w:pStyle w:val="WW-Tekstpodstawowy2"/>
        <w:jc w:val="center"/>
        <w:rPr>
          <w:b/>
          <w:bCs/>
          <w:color w:val="000000"/>
        </w:rPr>
      </w:pPr>
    </w:p>
    <w:p w:rsidR="00B54FE8" w:rsidRDefault="00B54FE8" w:rsidP="00B54FE8">
      <w:pPr>
        <w:pStyle w:val="WW-Tekstpodstawowy2"/>
        <w:jc w:val="both"/>
      </w:pPr>
      <w:r>
        <w:t xml:space="preserve">Granice obszaru objętego planem, o którym mowa w § 1 oznaczono na załączniku graficznym literami A-B-C-D-A stanowiącym załącznik Nr 1 do niniejszej uchwały. </w:t>
      </w:r>
    </w:p>
    <w:p w:rsidR="00B54FE8" w:rsidRDefault="00B54FE8" w:rsidP="00B54FE8">
      <w:pPr>
        <w:pStyle w:val="WW-Tekstpodstawowy2"/>
        <w:jc w:val="center"/>
      </w:pPr>
    </w:p>
    <w:p w:rsidR="00B54FE8" w:rsidRDefault="00B54FE8" w:rsidP="00B54FE8">
      <w:pPr>
        <w:pStyle w:val="WW-Tekstpodstawowy2"/>
        <w:jc w:val="center"/>
        <w:rPr>
          <w:b/>
        </w:rPr>
      </w:pPr>
      <w:r>
        <w:rPr>
          <w:b/>
        </w:rPr>
        <w:t>§ 3.</w:t>
      </w:r>
    </w:p>
    <w:p w:rsidR="00B54FE8" w:rsidRDefault="00B54FE8" w:rsidP="00B54FE8">
      <w:pPr>
        <w:pStyle w:val="WW-Tekstpodstawowy2"/>
        <w:jc w:val="center"/>
        <w:rPr>
          <w:b/>
        </w:rPr>
      </w:pPr>
    </w:p>
    <w:p w:rsidR="00B54FE8" w:rsidRPr="00820848" w:rsidRDefault="00B54FE8" w:rsidP="00B54FE8">
      <w:pPr>
        <w:pStyle w:val="WW-Tekstpodstawowy2"/>
        <w:numPr>
          <w:ilvl w:val="0"/>
          <w:numId w:val="1"/>
        </w:numPr>
        <w:jc w:val="both"/>
      </w:pPr>
      <w:r>
        <w:rPr>
          <w:color w:val="000000"/>
        </w:rPr>
        <w:t>Plan zostanie sporządzony w skali 1:1000.</w:t>
      </w:r>
    </w:p>
    <w:p w:rsidR="00B54FE8" w:rsidRPr="006523C8" w:rsidRDefault="00B54FE8" w:rsidP="00B54FE8">
      <w:pPr>
        <w:pStyle w:val="WW-Tekstpodstawowy2"/>
        <w:jc w:val="both"/>
      </w:pPr>
    </w:p>
    <w:p w:rsidR="00B54FE8" w:rsidRDefault="00B54FE8" w:rsidP="00B54FE8">
      <w:pPr>
        <w:pStyle w:val="WW-Tekstpodstawowy2"/>
        <w:numPr>
          <w:ilvl w:val="0"/>
          <w:numId w:val="1"/>
        </w:numPr>
        <w:jc w:val="both"/>
      </w:pPr>
      <w:r>
        <w:rPr>
          <w:color w:val="000000"/>
        </w:rPr>
        <w:t xml:space="preserve">Przedmiot i zakres planu powinien odpowiadać problematyce określonej w art. 15 ust. 2 </w:t>
      </w:r>
      <w:r>
        <w:t xml:space="preserve">ustawy z dnia 27 marca 2003r. o planowaniu  i zagospodarowaniu przestrzennym </w:t>
      </w:r>
    </w:p>
    <w:p w:rsidR="00B54FE8" w:rsidRDefault="00B54FE8" w:rsidP="00B54FE8">
      <w:pPr>
        <w:pStyle w:val="WW-Tekstpodstawowy2"/>
        <w:ind w:left="340"/>
        <w:jc w:val="both"/>
      </w:pPr>
      <w:r>
        <w:t>(</w:t>
      </w:r>
      <w:proofErr w:type="spellStart"/>
      <w:r>
        <w:t>t.j</w:t>
      </w:r>
      <w:proofErr w:type="spellEnd"/>
      <w:r>
        <w:t>. Dz. U. z 2012r., poz. 647</w:t>
      </w:r>
      <w:r w:rsidR="004D020F">
        <w:t xml:space="preserve"> ze zm.</w:t>
      </w:r>
      <w:bookmarkStart w:id="0" w:name="_GoBack"/>
      <w:bookmarkEnd w:id="0"/>
      <w:r>
        <w:t>).</w:t>
      </w:r>
    </w:p>
    <w:p w:rsidR="00B54FE8" w:rsidRDefault="00B54FE8" w:rsidP="00B54FE8">
      <w:pPr>
        <w:pStyle w:val="Tekstpodstawowy"/>
        <w:rPr>
          <w:sz w:val="24"/>
        </w:rPr>
      </w:pPr>
    </w:p>
    <w:p w:rsidR="00B54FE8" w:rsidRDefault="00B54FE8" w:rsidP="00B54FE8">
      <w:pPr>
        <w:pStyle w:val="Tekstpodstawowy"/>
        <w:rPr>
          <w:sz w:val="24"/>
        </w:rPr>
      </w:pPr>
      <w:r>
        <w:rPr>
          <w:sz w:val="24"/>
        </w:rPr>
        <w:t>§ 4.</w:t>
      </w:r>
    </w:p>
    <w:p w:rsidR="00B54FE8" w:rsidRDefault="00B54FE8" w:rsidP="00B54FE8">
      <w:pPr>
        <w:pStyle w:val="Tekstpodstawowy"/>
        <w:rPr>
          <w:sz w:val="24"/>
        </w:rPr>
      </w:pPr>
    </w:p>
    <w:p w:rsidR="00B54FE8" w:rsidRDefault="00B54FE8" w:rsidP="00B54FE8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Wykonanie uchwały powierza się Wójtowi Gminy Nadarzyn.</w:t>
      </w:r>
    </w:p>
    <w:p w:rsidR="00B54FE8" w:rsidRDefault="00B54FE8" w:rsidP="00B54FE8">
      <w:pPr>
        <w:jc w:val="center"/>
        <w:rPr>
          <w:szCs w:val="20"/>
        </w:rPr>
      </w:pPr>
    </w:p>
    <w:p w:rsidR="00B54FE8" w:rsidRDefault="00B54FE8" w:rsidP="00B54FE8">
      <w:pPr>
        <w:jc w:val="center"/>
        <w:rPr>
          <w:b/>
          <w:bCs/>
        </w:rPr>
      </w:pPr>
      <w:r>
        <w:rPr>
          <w:b/>
          <w:bCs/>
        </w:rPr>
        <w:t>§ 5.</w:t>
      </w:r>
    </w:p>
    <w:p w:rsidR="00B54FE8" w:rsidRDefault="00B54FE8" w:rsidP="00B54FE8">
      <w:pPr>
        <w:jc w:val="center"/>
        <w:rPr>
          <w:b/>
          <w:bCs/>
          <w:szCs w:val="20"/>
        </w:rPr>
      </w:pPr>
    </w:p>
    <w:p w:rsidR="00B54FE8" w:rsidRDefault="00B54FE8" w:rsidP="00B54FE8">
      <w:pPr>
        <w:pStyle w:val="Tekstpodstawowy"/>
        <w:jc w:val="both"/>
        <w:rPr>
          <w:b w:val="0"/>
          <w:bCs/>
          <w:sz w:val="24"/>
        </w:rPr>
      </w:pPr>
      <w:r>
        <w:rPr>
          <w:b w:val="0"/>
          <w:bCs/>
          <w:sz w:val="24"/>
        </w:rPr>
        <w:t>Uchwała wchodzi w życie z dniem podjęcia.</w:t>
      </w:r>
    </w:p>
    <w:p w:rsidR="003A2A50" w:rsidRDefault="003A2A50"/>
    <w:sectPr w:rsidR="003A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lbertus Extra Bold">
    <w:altName w:val="Arial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42B20"/>
    <w:multiLevelType w:val="hybridMultilevel"/>
    <w:tmpl w:val="422035CA"/>
    <w:lvl w:ilvl="0" w:tplc="90F0B4D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6C"/>
    <w:rsid w:val="00202058"/>
    <w:rsid w:val="002A2CBB"/>
    <w:rsid w:val="002D5A6C"/>
    <w:rsid w:val="003A2A50"/>
    <w:rsid w:val="004D020F"/>
    <w:rsid w:val="005A36C7"/>
    <w:rsid w:val="00656559"/>
    <w:rsid w:val="009973D0"/>
    <w:rsid w:val="00A7465B"/>
    <w:rsid w:val="00A85E08"/>
    <w:rsid w:val="00B54FE8"/>
    <w:rsid w:val="00D2382F"/>
    <w:rsid w:val="00EE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FE8"/>
    <w:pPr>
      <w:tabs>
        <w:tab w:val="left" w:pos="142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54F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4FE8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F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B54FE8"/>
    <w:pPr>
      <w:suppressAutoHyphens/>
    </w:pPr>
    <w:rPr>
      <w:rFonts w:eastAsia="Albertus Extra Bold"/>
      <w:szCs w:val="20"/>
    </w:rPr>
  </w:style>
  <w:style w:type="paragraph" w:styleId="Podtytu">
    <w:name w:val="Subtitle"/>
    <w:basedOn w:val="Normalny"/>
    <w:link w:val="PodtytuZnak"/>
    <w:qFormat/>
    <w:rsid w:val="00B54FE8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54F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C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4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54FE8"/>
    <w:pPr>
      <w:tabs>
        <w:tab w:val="left" w:pos="142"/>
      </w:tabs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B54FE8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54FE8"/>
    <w:pPr>
      <w:jc w:val="center"/>
    </w:pPr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54FE8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2">
    <w:name w:val="WW-Tekst podstawowy 2"/>
    <w:basedOn w:val="Normalny"/>
    <w:rsid w:val="00B54FE8"/>
    <w:pPr>
      <w:suppressAutoHyphens/>
    </w:pPr>
    <w:rPr>
      <w:rFonts w:eastAsia="Albertus Extra Bold"/>
      <w:szCs w:val="20"/>
    </w:rPr>
  </w:style>
  <w:style w:type="paragraph" w:styleId="Podtytu">
    <w:name w:val="Subtitle"/>
    <w:basedOn w:val="Normalny"/>
    <w:link w:val="PodtytuZnak"/>
    <w:qFormat/>
    <w:rsid w:val="00B54FE8"/>
    <w:pPr>
      <w:jc w:val="center"/>
    </w:pPr>
    <w:rPr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54FE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36C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36C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Bandyra</dc:creator>
  <cp:keywords/>
  <dc:description/>
  <cp:lastModifiedBy>Stanisława Bandyra</cp:lastModifiedBy>
  <cp:revision>14</cp:revision>
  <cp:lastPrinted>2013-09-05T09:24:00Z</cp:lastPrinted>
  <dcterms:created xsi:type="dcterms:W3CDTF">2013-09-04T12:40:00Z</dcterms:created>
  <dcterms:modified xsi:type="dcterms:W3CDTF">2013-09-10T11:55:00Z</dcterms:modified>
</cp:coreProperties>
</file>