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AD" w:rsidRDefault="00BE6990">
      <w:pPr>
        <w:spacing w:after="0"/>
        <w:ind w:left="1"/>
        <w:jc w:val="center"/>
      </w:pPr>
      <w:r>
        <w:rPr>
          <w:rFonts w:ascii="Tahoma" w:eastAsia="Tahoma" w:hAnsi="Tahoma" w:cs="Tahoma"/>
          <w:b/>
          <w:sz w:val="20"/>
          <w:u w:val="single" w:color="000000"/>
        </w:rPr>
        <w:t>FORMULARZ ZGŁASZENIA UWAG</w:t>
      </w:r>
    </w:p>
    <w:p w:rsidR="00E47FAD" w:rsidRDefault="00BE6990">
      <w:pPr>
        <w:spacing w:after="0"/>
        <w:ind w:right="7"/>
        <w:jc w:val="center"/>
      </w:pPr>
      <w:r>
        <w:rPr>
          <w:rFonts w:ascii="Tahoma" w:eastAsia="Tahoma" w:hAnsi="Tahoma" w:cs="Tahoma"/>
          <w:b/>
          <w:sz w:val="20"/>
        </w:rPr>
        <w:t>do oferty złożonej w trybie art. 19a</w:t>
      </w:r>
    </w:p>
    <w:p w:rsidR="00E47FAD" w:rsidRDefault="00BE6990">
      <w:pPr>
        <w:spacing w:after="0"/>
        <w:ind w:left="1512"/>
      </w:pPr>
      <w:r>
        <w:rPr>
          <w:rFonts w:ascii="Tahoma" w:eastAsia="Tahoma" w:hAnsi="Tahoma" w:cs="Tahoma"/>
          <w:b/>
          <w:sz w:val="20"/>
        </w:rPr>
        <w:t>ustawy o działalności pożytku publicznego i o wolontariacie</w:t>
      </w:r>
    </w:p>
    <w:tbl>
      <w:tblPr>
        <w:tblStyle w:val="TableGrid"/>
        <w:tblW w:w="9792" w:type="dxa"/>
        <w:tblInd w:w="-96" w:type="dxa"/>
        <w:tblCellMar>
          <w:left w:w="72" w:type="dxa"/>
          <w:right w:w="93" w:type="dxa"/>
        </w:tblCellMar>
        <w:tblLook w:val="04A0" w:firstRow="1" w:lastRow="0" w:firstColumn="1" w:lastColumn="0" w:noHBand="0" w:noVBand="1"/>
      </w:tblPr>
      <w:tblGrid>
        <w:gridCol w:w="2592"/>
        <w:gridCol w:w="7200"/>
      </w:tblGrid>
      <w:tr w:rsidR="00E47FAD">
        <w:trPr>
          <w:trHeight w:val="51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C26EE1">
            <w:pPr>
              <w:ind w:left="27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Podtrzymywanie i upowszechnianie tradycji narodowej, pielęgnowania polskości oraz rozwoju świadomości narodowej, obywatelskiej i kulturowej</w:t>
            </w:r>
          </w:p>
        </w:tc>
      </w:tr>
      <w:tr w:rsidR="00E47FAD">
        <w:trPr>
          <w:trHeight w:val="172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C26EE1">
            <w:pPr>
              <w:ind w:left="30"/>
              <w:jc w:val="center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Parafia Rzymskokatolicka </w:t>
            </w:r>
            <w:r w:rsidR="000F0971">
              <w:rPr>
                <w:rFonts w:ascii="Tahoma" w:eastAsia="Tahoma" w:hAnsi="Tahoma" w:cs="Tahoma"/>
                <w:b/>
                <w:sz w:val="20"/>
              </w:rPr>
              <w:t xml:space="preserve">pw. 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św. </w:t>
            </w:r>
            <w:r w:rsidR="003C1B05">
              <w:rPr>
                <w:rFonts w:ascii="Tahoma" w:eastAsia="Tahoma" w:hAnsi="Tahoma" w:cs="Tahoma"/>
                <w:b/>
                <w:sz w:val="20"/>
              </w:rPr>
              <w:t>Klemensa w Nadarzynie</w:t>
            </w:r>
          </w:p>
          <w:p w:rsidR="00C26EE1" w:rsidRPr="00C26EE1" w:rsidRDefault="00C26EE1" w:rsidP="00C26EE1">
            <w:pPr>
              <w:ind w:left="30"/>
              <w:jc w:val="center"/>
              <w:rPr>
                <w:rFonts w:ascii="Tahoma" w:eastAsia="Tahoma" w:hAnsi="Tahoma" w:cs="Tahoma"/>
                <w:b/>
                <w:sz w:val="20"/>
              </w:rPr>
            </w:pPr>
          </w:p>
        </w:tc>
      </w:tr>
      <w:tr w:rsidR="00E47FAD">
        <w:trPr>
          <w:trHeight w:val="76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3C1B05">
            <w:pPr>
              <w:ind w:left="26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Przeprowadzenie obozu szkoleniowo- wypoczynkowego dla dzieci i młodzieży</w:t>
            </w:r>
            <w:bookmarkStart w:id="0" w:name="_GoBack"/>
            <w:bookmarkEnd w:id="0"/>
          </w:p>
        </w:tc>
      </w:tr>
      <w:tr w:rsidR="00E47FAD">
        <w:trPr>
          <w:trHeight w:val="3912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192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right="76" w:hanging="3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r>
              <w:rPr>
                <w:rFonts w:ascii="Tahoma" w:eastAsia="Tahoma" w:hAnsi="Tahoma" w:cs="Tahoma"/>
                <w:b/>
                <w:sz w:val="20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518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240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</w:tbl>
    <w:p w:rsidR="00BE6990" w:rsidRDefault="00BE6990"/>
    <w:sectPr w:rsidR="00BE6990">
      <w:pgSz w:w="11904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AD"/>
    <w:rsid w:val="000F0971"/>
    <w:rsid w:val="003C1B05"/>
    <w:rsid w:val="00682FC2"/>
    <w:rsid w:val="00BE6990"/>
    <w:rsid w:val="00BF436E"/>
    <w:rsid w:val="00C26EE1"/>
    <w:rsid w:val="00E4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B2ACC-FBAC-4906-990D-B4137488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Żaneta Wójtowicz</cp:lastModifiedBy>
  <cp:revision>2</cp:revision>
  <dcterms:created xsi:type="dcterms:W3CDTF">2017-05-29T14:32:00Z</dcterms:created>
  <dcterms:modified xsi:type="dcterms:W3CDTF">2017-05-29T14:32:00Z</dcterms:modified>
</cp:coreProperties>
</file>