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D0A5" w14:textId="74EC5EC7" w:rsidR="005719F9" w:rsidRPr="008619C4" w:rsidRDefault="005719F9">
      <w:pPr>
        <w:rPr>
          <w:rFonts w:ascii="Times New Roman" w:hAnsi="Times New Roman" w:cs="Times New Roman"/>
        </w:rPr>
      </w:pPr>
      <w:r w:rsidRPr="008619C4">
        <w:rPr>
          <w:rFonts w:ascii="Times New Roman" w:hAnsi="Times New Roman" w:cs="Times New Roman"/>
        </w:rPr>
        <w:t>U</w:t>
      </w:r>
      <w:r w:rsidR="00AA08FB">
        <w:rPr>
          <w:rFonts w:ascii="Times New Roman" w:hAnsi="Times New Roman" w:cs="Times New Roman"/>
        </w:rPr>
        <w:t>zasadnienie do Zarządzenia n</w:t>
      </w:r>
      <w:r w:rsidR="003D0593">
        <w:rPr>
          <w:rFonts w:ascii="Times New Roman" w:hAnsi="Times New Roman" w:cs="Times New Roman"/>
        </w:rPr>
        <w:t xml:space="preserve">r </w:t>
      </w:r>
      <w:r w:rsidR="00EB7541">
        <w:rPr>
          <w:rFonts w:ascii="Times New Roman" w:hAnsi="Times New Roman" w:cs="Times New Roman"/>
        </w:rPr>
        <w:t>1</w:t>
      </w:r>
      <w:r w:rsidR="00BB5E0D">
        <w:rPr>
          <w:rFonts w:ascii="Times New Roman" w:hAnsi="Times New Roman" w:cs="Times New Roman"/>
        </w:rPr>
        <w:t>9</w:t>
      </w:r>
      <w:r w:rsidR="008216A0">
        <w:rPr>
          <w:rFonts w:ascii="Times New Roman" w:hAnsi="Times New Roman" w:cs="Times New Roman"/>
        </w:rPr>
        <w:t>/2025</w:t>
      </w:r>
      <w:r w:rsidRPr="008619C4">
        <w:rPr>
          <w:rFonts w:ascii="Times New Roman" w:hAnsi="Times New Roman" w:cs="Times New Roman"/>
        </w:rPr>
        <w:t xml:space="preserve"> W</w:t>
      </w:r>
      <w:r w:rsidR="0056752A">
        <w:rPr>
          <w:rFonts w:ascii="Times New Roman" w:hAnsi="Times New Roman" w:cs="Times New Roman"/>
        </w:rPr>
        <w:t xml:space="preserve">ójta Gminy Nadarzyn z dnia </w:t>
      </w:r>
      <w:r w:rsidR="00EB7541">
        <w:rPr>
          <w:rFonts w:ascii="Times New Roman" w:hAnsi="Times New Roman" w:cs="Times New Roman"/>
        </w:rPr>
        <w:t>19 lutego</w:t>
      </w:r>
      <w:r w:rsidR="008216A0">
        <w:rPr>
          <w:rFonts w:ascii="Times New Roman" w:hAnsi="Times New Roman" w:cs="Times New Roman"/>
        </w:rPr>
        <w:t xml:space="preserve"> 2025</w:t>
      </w:r>
      <w:r w:rsidRPr="008619C4">
        <w:rPr>
          <w:rFonts w:ascii="Times New Roman" w:hAnsi="Times New Roman" w:cs="Times New Roman"/>
        </w:rPr>
        <w:t xml:space="preserve"> r.</w:t>
      </w:r>
    </w:p>
    <w:p w14:paraId="0F32F6F3" w14:textId="612F52EB" w:rsidR="00D91B48" w:rsidRDefault="00D91B48" w:rsidP="00A721F6">
      <w:pPr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Zmiany w planie dochodów</w:t>
      </w:r>
    </w:p>
    <w:p w14:paraId="31388ABD" w14:textId="40FF7A65" w:rsidR="00D91B48" w:rsidRPr="00D46905" w:rsidRDefault="00D91B48" w:rsidP="00A721F6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Dział </w:t>
      </w:r>
      <w:r w:rsidR="00D46905">
        <w:rPr>
          <w:rFonts w:ascii="Times New Roman" w:hAnsi="Times New Roman" w:cs="Times New Roman"/>
          <w:b/>
          <w:iCs/>
        </w:rPr>
        <w:t>751 Urzędy naczelnych organów władzy państwowej, kontroli i ochrony prawa oraz sądownictwa</w:t>
      </w:r>
      <w:r w:rsidR="00D46905">
        <w:rPr>
          <w:rFonts w:ascii="Times New Roman" w:hAnsi="Times New Roman" w:cs="Times New Roman"/>
          <w:iCs/>
        </w:rPr>
        <w:t>, w rozdziale 75107 wprowadzono plan dochodów w § 2010 dotacja celowa otrzymana z budżetu państwa na realizację zadań bieżących z zakresu administracji rządowej oraz innych zadań zleconych gminie (związkom gmin, związkom powiatowo-gminnym) ustawami w kwocie 34 912,00 zł na podstawie informacji Krajowego Biura Wyborczego – Delegatura w Warszawie z dnia 11 lutego 2025 r. z przeznaczeniem na przygotowanie i przeprowadzenie wyborów Prezydenta Rzeczpospolitej Polskiej zarządzonych na dzień 18 maja 2025 r.;</w:t>
      </w:r>
    </w:p>
    <w:p w14:paraId="6DFFB422" w14:textId="6AAB4FD9" w:rsidR="009602F8" w:rsidRPr="00665CD3" w:rsidRDefault="009602F8" w:rsidP="00A721F6">
      <w:pPr>
        <w:jc w:val="both"/>
        <w:rPr>
          <w:rFonts w:ascii="Times New Roman" w:hAnsi="Times New Roman" w:cs="Times New Roman"/>
          <w:iCs/>
        </w:rPr>
      </w:pPr>
      <w:r w:rsidRPr="009602F8">
        <w:rPr>
          <w:rFonts w:ascii="Times New Roman" w:hAnsi="Times New Roman" w:cs="Times New Roman"/>
          <w:b/>
          <w:iCs/>
        </w:rPr>
        <w:t>Dział 758 Różne rozliczenia</w:t>
      </w:r>
      <w:r>
        <w:rPr>
          <w:rFonts w:ascii="Times New Roman" w:hAnsi="Times New Roman" w:cs="Times New Roman"/>
          <w:iCs/>
        </w:rPr>
        <w:t xml:space="preserve">, w rozdziale 75814 </w:t>
      </w:r>
      <w:r w:rsidR="004B2DD5">
        <w:rPr>
          <w:rFonts w:ascii="Times New Roman" w:hAnsi="Times New Roman" w:cs="Times New Roman"/>
          <w:iCs/>
        </w:rPr>
        <w:t xml:space="preserve">zwiększono plan dochodów </w:t>
      </w:r>
      <w:r>
        <w:rPr>
          <w:rFonts w:ascii="Times New Roman" w:hAnsi="Times New Roman" w:cs="Times New Roman"/>
          <w:iCs/>
        </w:rPr>
        <w:t>w § 2100 środki z Funduszu Pomocy na finansowanie lub dofinansowanie zadań bieżących w zakresie po</w:t>
      </w:r>
      <w:r w:rsidR="004B2DD5">
        <w:rPr>
          <w:rFonts w:ascii="Times New Roman" w:hAnsi="Times New Roman" w:cs="Times New Roman"/>
          <w:iCs/>
        </w:rPr>
        <w:t>mocy obywatelom Ukrainy o kwotę 129 683,00</w:t>
      </w:r>
      <w:r>
        <w:rPr>
          <w:rFonts w:ascii="Times New Roman" w:hAnsi="Times New Roman" w:cs="Times New Roman"/>
          <w:iCs/>
        </w:rPr>
        <w:t xml:space="preserve"> zł na podstawie informacji Mini</w:t>
      </w:r>
      <w:r w:rsidR="009E6EB2">
        <w:rPr>
          <w:rFonts w:ascii="Times New Roman" w:hAnsi="Times New Roman" w:cs="Times New Roman"/>
          <w:iCs/>
        </w:rPr>
        <w:t>stra Finansów z dnia 17 lutego</w:t>
      </w:r>
      <w:r>
        <w:rPr>
          <w:rFonts w:ascii="Times New Roman" w:hAnsi="Times New Roman" w:cs="Times New Roman"/>
          <w:iCs/>
        </w:rPr>
        <w:t xml:space="preserve"> 2025 roku z przeznaczeniem na realizację dodatkowych zadań oświatowych związanych z kształceniem, wychowaniem i opieką nad dziećmi i uczniami będącymi obywatelami Ukrainy;</w:t>
      </w:r>
    </w:p>
    <w:p w14:paraId="57EEF263" w14:textId="0AB51FC9" w:rsidR="00D46905" w:rsidRPr="00AE5EC1" w:rsidRDefault="00AE5EC1" w:rsidP="00A721F6">
      <w:pPr>
        <w:jc w:val="both"/>
        <w:rPr>
          <w:rFonts w:ascii="Times New Roman" w:hAnsi="Times New Roman" w:cs="Times New Roman"/>
          <w:iCs/>
        </w:rPr>
      </w:pPr>
      <w:r w:rsidRPr="00AE5EC1">
        <w:rPr>
          <w:rFonts w:ascii="Times New Roman" w:hAnsi="Times New Roman" w:cs="Times New Roman"/>
          <w:b/>
          <w:iCs/>
        </w:rPr>
        <w:t>Dział 852 Pomoc społeczna</w:t>
      </w:r>
      <w:r>
        <w:rPr>
          <w:rFonts w:ascii="Times New Roman" w:hAnsi="Times New Roman" w:cs="Times New Roman"/>
          <w:iCs/>
        </w:rPr>
        <w:t>, w rozdziale 85295 wprowadzono plan dochodów w § 2100 środki z Funduszu Pomocy na finansowanie lub dofinansowanie zadań bieżących w zakresie pomocy obywatelom Ukrainy w kwocie 1 000,00 zł z przeznaczeniem na bezpłatną pomoc psychologiczną;</w:t>
      </w:r>
    </w:p>
    <w:p w14:paraId="06FC28A1" w14:textId="7FB6AE46" w:rsidR="00D46905" w:rsidRPr="00BE04A9" w:rsidRDefault="00AE5EC1" w:rsidP="00A721F6">
      <w:pPr>
        <w:jc w:val="both"/>
        <w:rPr>
          <w:rFonts w:ascii="Times New Roman" w:hAnsi="Times New Roman" w:cs="Times New Roman"/>
          <w:iCs/>
        </w:rPr>
      </w:pPr>
      <w:r w:rsidRPr="00AE5EC1">
        <w:rPr>
          <w:rFonts w:ascii="Times New Roman" w:hAnsi="Times New Roman" w:cs="Times New Roman"/>
          <w:b/>
          <w:iCs/>
        </w:rPr>
        <w:t>Dział 855 Rodzina</w:t>
      </w:r>
      <w:r>
        <w:rPr>
          <w:rFonts w:ascii="Times New Roman" w:hAnsi="Times New Roman" w:cs="Times New Roman"/>
          <w:iCs/>
        </w:rPr>
        <w:t xml:space="preserve">, w rozdziale 85595 zwiększono plan dochodów w § 2100 </w:t>
      </w:r>
      <w:r>
        <w:rPr>
          <w:rFonts w:ascii="Times New Roman" w:hAnsi="Times New Roman" w:cs="Times New Roman"/>
          <w:iCs/>
        </w:rPr>
        <w:t>środki z Funduszu Pomocy na finansowanie lub dofinansowanie zadań bieżących w zakresie pomocy obywatelom Ukrainy</w:t>
      </w:r>
      <w:r>
        <w:rPr>
          <w:rFonts w:ascii="Times New Roman" w:hAnsi="Times New Roman" w:cs="Times New Roman"/>
          <w:iCs/>
        </w:rPr>
        <w:t xml:space="preserve"> o kwotę 10 056,00 zł z przeznaczeniem na wypłatę świadczeń rodzinnych. </w:t>
      </w:r>
    </w:p>
    <w:p w14:paraId="02C4E61C" w14:textId="57EB21DA" w:rsidR="00E24E84" w:rsidRDefault="00E24E84" w:rsidP="00A721F6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125369">
        <w:rPr>
          <w:rFonts w:ascii="Times New Roman" w:hAnsi="Times New Roman" w:cs="Times New Roman"/>
          <w:i/>
          <w:iCs/>
          <w:u w:val="single"/>
        </w:rPr>
        <w:t>Zmiany w planie wydatków</w:t>
      </w:r>
    </w:p>
    <w:p w14:paraId="7A1AAA0F" w14:textId="378F280C" w:rsidR="00E33BE3" w:rsidRDefault="00B5254C" w:rsidP="001F0F4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Dział </w:t>
      </w:r>
      <w:r w:rsidR="001F0F46">
        <w:rPr>
          <w:rFonts w:ascii="Times New Roman" w:hAnsi="Times New Roman" w:cs="Times New Roman"/>
          <w:b/>
          <w:bCs/>
        </w:rPr>
        <w:t>750 Administracja publiczna</w:t>
      </w:r>
      <w:r w:rsidR="001F0F46">
        <w:rPr>
          <w:rFonts w:ascii="Times New Roman" w:hAnsi="Times New Roman" w:cs="Times New Roman"/>
          <w:bCs/>
        </w:rPr>
        <w:t xml:space="preserve">, w rozdziale </w:t>
      </w:r>
      <w:r w:rsidR="00BE04A9">
        <w:rPr>
          <w:rFonts w:ascii="Times New Roman" w:hAnsi="Times New Roman" w:cs="Times New Roman"/>
          <w:bCs/>
        </w:rPr>
        <w:t xml:space="preserve">75023 zmniejszono plan wydatków w § 4170 wynagrodzenia bezosobowe o kwotę </w:t>
      </w:r>
      <w:r w:rsidR="00892CD1">
        <w:rPr>
          <w:rFonts w:ascii="Times New Roman" w:hAnsi="Times New Roman" w:cs="Times New Roman"/>
          <w:bCs/>
        </w:rPr>
        <w:t>40 000,00 zł,</w:t>
      </w:r>
    </w:p>
    <w:p w14:paraId="76C67BFA" w14:textId="44057B95" w:rsidR="00892CD1" w:rsidRDefault="00892CD1" w:rsidP="001F0F4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rozdziale 75095 zwiększono plan wydatków w § 4170 wynagrodzenia bezosobowe o kwotę 40 000,00 zł;</w:t>
      </w:r>
    </w:p>
    <w:p w14:paraId="2162D2A1" w14:textId="34E5D42C" w:rsidR="00892CD1" w:rsidRPr="00251094" w:rsidRDefault="00892CD1" w:rsidP="00665CD3">
      <w:pPr>
        <w:jc w:val="both"/>
        <w:rPr>
          <w:rFonts w:ascii="Times New Roman" w:hAnsi="Times New Roman" w:cs="Times New Roman"/>
          <w:bCs/>
        </w:rPr>
      </w:pPr>
      <w:r w:rsidRPr="00892CD1">
        <w:rPr>
          <w:rFonts w:ascii="Times New Roman" w:hAnsi="Times New Roman" w:cs="Times New Roman"/>
          <w:b/>
          <w:bCs/>
        </w:rPr>
        <w:t>Dział 751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iCs/>
        </w:rPr>
        <w:t>Urzędy naczelnych organów władzy państwowej, kontroli i ochrony prawa oraz sądownictwa</w:t>
      </w:r>
      <w:r w:rsidR="00251094">
        <w:rPr>
          <w:rFonts w:ascii="Times New Roman" w:hAnsi="Times New Roman" w:cs="Times New Roman"/>
          <w:iCs/>
        </w:rPr>
        <w:t>, w rozdziale 75107 wprowadzono plan wydatków w § 4010 wynagrodzenia osobowe pracowników w kwocie 10 900,00 zł, w § 4110 składki na ubezpieczenia społeczne w kwocie 3 200,00 zł, w § 4120 składki na Fundusz Pracy oraz Fundusz Solidarnościowy w kwocie 500,00 zł, w § 4170 wynagrodzenia bezosobowe w kwocie 11 500,00 zł, w § 4210 zakup materiałów i wyposażenia w kwocie 4 000,00 zł, w § 4220 zakup środków żywności w kwocie 1 800,00 zł, w § 4300 zakup usług pozostałych w kwocie 3 012,00 zł</w:t>
      </w:r>
      <w:r w:rsidR="00C663CE">
        <w:rPr>
          <w:rFonts w:ascii="Times New Roman" w:hAnsi="Times New Roman" w:cs="Times New Roman"/>
          <w:iCs/>
        </w:rPr>
        <w:t>;</w:t>
      </w:r>
    </w:p>
    <w:p w14:paraId="6737399C" w14:textId="3BB3A30D" w:rsidR="00892CD1" w:rsidRDefault="00EB7AE7" w:rsidP="00665CD3">
      <w:pPr>
        <w:jc w:val="both"/>
        <w:rPr>
          <w:rFonts w:ascii="Times New Roman" w:hAnsi="Times New Roman" w:cs="Times New Roman"/>
          <w:bCs/>
        </w:rPr>
      </w:pPr>
      <w:r w:rsidRPr="00D2051F">
        <w:rPr>
          <w:rFonts w:ascii="Times New Roman" w:hAnsi="Times New Roman" w:cs="Times New Roman"/>
          <w:b/>
          <w:bCs/>
        </w:rPr>
        <w:t>Dział 754 Bezpieczeństwo publiczne i ochrona przeciwpożarowa</w:t>
      </w:r>
      <w:r>
        <w:rPr>
          <w:rFonts w:ascii="Times New Roman" w:hAnsi="Times New Roman" w:cs="Times New Roman"/>
          <w:bCs/>
        </w:rPr>
        <w:t>, w rozdziale 75412 zmniejszono plan wydatków w § 4300 zakup usług pozostałych o kwotę 10,00 zł, wprowadzono plan wydatków w § 4580 pozostałe odsetki o kwotę 10,00 zł;</w:t>
      </w:r>
    </w:p>
    <w:p w14:paraId="61E33194" w14:textId="400C7EAD" w:rsidR="000F3E28" w:rsidRDefault="00C27AEA" w:rsidP="00630537">
      <w:pPr>
        <w:jc w:val="both"/>
        <w:rPr>
          <w:rFonts w:ascii="Times New Roman" w:hAnsi="Times New Roman" w:cs="Times New Roman"/>
          <w:bCs/>
        </w:rPr>
      </w:pPr>
      <w:r w:rsidRPr="00C27AEA">
        <w:rPr>
          <w:rFonts w:ascii="Times New Roman" w:hAnsi="Times New Roman" w:cs="Times New Roman"/>
          <w:b/>
          <w:bCs/>
        </w:rPr>
        <w:t>Dział 801 Oświata i wychowanie</w:t>
      </w:r>
      <w:r>
        <w:rPr>
          <w:rFonts w:ascii="Times New Roman" w:hAnsi="Times New Roman" w:cs="Times New Roman"/>
          <w:bCs/>
        </w:rPr>
        <w:t xml:space="preserve">, </w:t>
      </w:r>
      <w:r w:rsidR="00B250EB">
        <w:rPr>
          <w:rFonts w:ascii="Times New Roman" w:hAnsi="Times New Roman" w:cs="Times New Roman"/>
          <w:bCs/>
        </w:rPr>
        <w:t>w rozdziale 80195 wprowadzono</w:t>
      </w:r>
      <w:r w:rsidR="000F3E28">
        <w:rPr>
          <w:rFonts w:ascii="Times New Roman" w:hAnsi="Times New Roman" w:cs="Times New Roman"/>
          <w:bCs/>
        </w:rPr>
        <w:t xml:space="preserve"> plan wydatków w §</w:t>
      </w:r>
      <w:r w:rsidR="00EB7AE7">
        <w:rPr>
          <w:rFonts w:ascii="Times New Roman" w:hAnsi="Times New Roman" w:cs="Times New Roman"/>
          <w:bCs/>
        </w:rPr>
        <w:t xml:space="preserve"> 2540 dotacja podmiotowa z budżetu dla niepublicznej jednostki systemu oświaty w kwocie 126 528,00 zł</w:t>
      </w:r>
      <w:r w:rsidR="0027580C">
        <w:rPr>
          <w:rFonts w:ascii="Times New Roman" w:hAnsi="Times New Roman" w:cs="Times New Roman"/>
          <w:bCs/>
        </w:rPr>
        <w:t xml:space="preserve">, </w:t>
      </w:r>
      <w:r w:rsidR="00487438">
        <w:rPr>
          <w:rFonts w:ascii="Times New Roman" w:hAnsi="Times New Roman" w:cs="Times New Roman"/>
          <w:bCs/>
        </w:rPr>
        <w:t xml:space="preserve">zwiększono plan wydatków </w:t>
      </w:r>
      <w:r w:rsidR="0027580C">
        <w:rPr>
          <w:rFonts w:ascii="Times New Roman" w:hAnsi="Times New Roman" w:cs="Times New Roman"/>
          <w:bCs/>
        </w:rPr>
        <w:t>w § 4750 wynagrodzenia nauczycieli wypłacane w związku z po</w:t>
      </w:r>
      <w:r w:rsidR="00B250EB">
        <w:rPr>
          <w:rFonts w:ascii="Times New Roman" w:hAnsi="Times New Roman" w:cs="Times New Roman"/>
          <w:bCs/>
        </w:rPr>
        <w:t>m</w:t>
      </w:r>
      <w:r w:rsidR="00487438">
        <w:rPr>
          <w:rFonts w:ascii="Times New Roman" w:hAnsi="Times New Roman" w:cs="Times New Roman"/>
          <w:bCs/>
        </w:rPr>
        <w:t>ocą obywatelom Ukrainy o kwotę 3 155,00 zł;</w:t>
      </w:r>
    </w:p>
    <w:p w14:paraId="191CC971" w14:textId="5A467BAB" w:rsidR="00D2051F" w:rsidRDefault="00D2051F" w:rsidP="00630537">
      <w:pPr>
        <w:jc w:val="both"/>
        <w:rPr>
          <w:rFonts w:ascii="Times New Roman" w:hAnsi="Times New Roman" w:cs="Times New Roman"/>
          <w:bCs/>
        </w:rPr>
      </w:pPr>
      <w:r w:rsidRPr="007276ED">
        <w:rPr>
          <w:rFonts w:ascii="Times New Roman" w:hAnsi="Times New Roman" w:cs="Times New Roman"/>
          <w:b/>
          <w:bCs/>
        </w:rPr>
        <w:t>Dział 852 Pomoc społeczna</w:t>
      </w:r>
      <w:r>
        <w:rPr>
          <w:rFonts w:ascii="Times New Roman" w:hAnsi="Times New Roman" w:cs="Times New Roman"/>
          <w:bCs/>
        </w:rPr>
        <w:t>, w rozdziale 85295 wprowadzono plan wydatków w § 4750 wynagrodzenia nauczycieli wypłacane w związku z pomocą obywatelom Ukrainy w kwocie 840,00 zł, w § 4850 składki i inne pochodne od wynagrodzeń pracowników wypłacanych w związku z pomocą obywatelom Ukrainy w kwocie 160,00 zł</w:t>
      </w:r>
      <w:r w:rsidR="00317E6E">
        <w:rPr>
          <w:rFonts w:ascii="Times New Roman" w:hAnsi="Times New Roman" w:cs="Times New Roman"/>
          <w:bCs/>
        </w:rPr>
        <w:t>;</w:t>
      </w:r>
    </w:p>
    <w:p w14:paraId="151ED10C" w14:textId="5420504E" w:rsidR="00317E6E" w:rsidRPr="00CB00F2" w:rsidRDefault="007276ED" w:rsidP="00630537">
      <w:pPr>
        <w:jc w:val="both"/>
        <w:rPr>
          <w:rFonts w:ascii="Times New Roman" w:hAnsi="Times New Roman" w:cs="Times New Roman"/>
          <w:bCs/>
        </w:rPr>
      </w:pPr>
      <w:bookmarkStart w:id="0" w:name="_GoBack"/>
      <w:r w:rsidRPr="00B92236">
        <w:rPr>
          <w:rFonts w:ascii="Times New Roman" w:hAnsi="Times New Roman" w:cs="Times New Roman"/>
          <w:b/>
          <w:bCs/>
        </w:rPr>
        <w:lastRenderedPageBreak/>
        <w:t>Dział 855 Rodzina</w:t>
      </w:r>
      <w:bookmarkEnd w:id="0"/>
      <w:r>
        <w:rPr>
          <w:rFonts w:ascii="Times New Roman" w:hAnsi="Times New Roman" w:cs="Times New Roman"/>
          <w:bCs/>
        </w:rPr>
        <w:t>, w rozdziale 85595 zwiększono plan wydatków w § 3290 świadczenia społeczne wypłacane obywatelom Ukrainy przebywającym na terytorium RP o kwotę 8 900,12 zł, w § 4740 wynagrodzenia i uposażenia wypłacane w związku z pomocą obywatelom Ukrainy o kwotę 251,30 zł, w § 4850 składki i inne pochodne od wynagrodzeń pracowników wypłacanych w związku z pomocą obywatelom Ukrainy o kwotę 904,58 zł.</w:t>
      </w:r>
    </w:p>
    <w:p w14:paraId="721F6547" w14:textId="77777777" w:rsidR="00630537" w:rsidRDefault="00630537" w:rsidP="00630537">
      <w:pPr>
        <w:jc w:val="both"/>
        <w:rPr>
          <w:rFonts w:ascii="Times New Roman" w:hAnsi="Times New Roman" w:cs="Times New Roman"/>
          <w:bCs/>
        </w:rPr>
      </w:pPr>
    </w:p>
    <w:p w14:paraId="397D3AB2" w14:textId="77777777" w:rsidR="00630537" w:rsidRDefault="00630537" w:rsidP="00630537">
      <w:pPr>
        <w:jc w:val="both"/>
        <w:rPr>
          <w:rFonts w:ascii="Times New Roman" w:hAnsi="Times New Roman" w:cs="Times New Roman"/>
          <w:bCs/>
        </w:rPr>
      </w:pPr>
    </w:p>
    <w:p w14:paraId="4209937C" w14:textId="19F4CDCE" w:rsidR="00046FC4" w:rsidRPr="00015E76" w:rsidRDefault="00046FC4" w:rsidP="00477890">
      <w:pPr>
        <w:jc w:val="both"/>
        <w:rPr>
          <w:rFonts w:ascii="Times New Roman" w:hAnsi="Times New Roman" w:cs="Times New Roman"/>
        </w:rPr>
      </w:pPr>
    </w:p>
    <w:sectPr w:rsidR="00046FC4" w:rsidRPr="00015E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FAEF6" w14:textId="77777777" w:rsidR="00F94A1E" w:rsidRDefault="00F94A1E" w:rsidP="0058237F">
      <w:pPr>
        <w:spacing w:after="0" w:line="240" w:lineRule="auto"/>
      </w:pPr>
      <w:r>
        <w:separator/>
      </w:r>
    </w:p>
  </w:endnote>
  <w:endnote w:type="continuationSeparator" w:id="0">
    <w:p w14:paraId="45E9EE70" w14:textId="77777777" w:rsidR="00F94A1E" w:rsidRDefault="00F94A1E" w:rsidP="0058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718484"/>
      <w:docPartObj>
        <w:docPartGallery w:val="Page Numbers (Bottom of Page)"/>
        <w:docPartUnique/>
      </w:docPartObj>
    </w:sdtPr>
    <w:sdtEndPr/>
    <w:sdtContent>
      <w:p w14:paraId="2E1CE82B" w14:textId="70207FDA" w:rsidR="0058237F" w:rsidRDefault="005823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236">
          <w:rPr>
            <w:noProof/>
          </w:rPr>
          <w:t>2</w:t>
        </w:r>
        <w:r>
          <w:fldChar w:fldCharType="end"/>
        </w:r>
      </w:p>
    </w:sdtContent>
  </w:sdt>
  <w:p w14:paraId="49AE1B80" w14:textId="77777777" w:rsidR="0058237F" w:rsidRDefault="005823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2A307" w14:textId="77777777" w:rsidR="00F94A1E" w:rsidRDefault="00F94A1E" w:rsidP="0058237F">
      <w:pPr>
        <w:spacing w:after="0" w:line="240" w:lineRule="auto"/>
      </w:pPr>
      <w:r>
        <w:separator/>
      </w:r>
    </w:p>
  </w:footnote>
  <w:footnote w:type="continuationSeparator" w:id="0">
    <w:p w14:paraId="23C77E52" w14:textId="77777777" w:rsidR="00F94A1E" w:rsidRDefault="00F94A1E" w:rsidP="00582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AD"/>
    <w:rsid w:val="000003A7"/>
    <w:rsid w:val="00000E15"/>
    <w:rsid w:val="00002F0B"/>
    <w:rsid w:val="00003C69"/>
    <w:rsid w:val="0000641C"/>
    <w:rsid w:val="00013104"/>
    <w:rsid w:val="00015E76"/>
    <w:rsid w:val="000160C3"/>
    <w:rsid w:val="000164EF"/>
    <w:rsid w:val="00016DFD"/>
    <w:rsid w:val="000230DC"/>
    <w:rsid w:val="000233F5"/>
    <w:rsid w:val="00024182"/>
    <w:rsid w:val="00027CB8"/>
    <w:rsid w:val="00030B91"/>
    <w:rsid w:val="00034391"/>
    <w:rsid w:val="0003616E"/>
    <w:rsid w:val="00044D0E"/>
    <w:rsid w:val="00045E7F"/>
    <w:rsid w:val="00045F5C"/>
    <w:rsid w:val="00046FC4"/>
    <w:rsid w:val="000531D2"/>
    <w:rsid w:val="000535E4"/>
    <w:rsid w:val="00060966"/>
    <w:rsid w:val="00062972"/>
    <w:rsid w:val="0006665A"/>
    <w:rsid w:val="00067919"/>
    <w:rsid w:val="00072C67"/>
    <w:rsid w:val="00080742"/>
    <w:rsid w:val="00080D4C"/>
    <w:rsid w:val="00086959"/>
    <w:rsid w:val="000871DA"/>
    <w:rsid w:val="00087204"/>
    <w:rsid w:val="000877E1"/>
    <w:rsid w:val="000905DC"/>
    <w:rsid w:val="00096FB7"/>
    <w:rsid w:val="000B20D3"/>
    <w:rsid w:val="000B251E"/>
    <w:rsid w:val="000B6A62"/>
    <w:rsid w:val="000B6AD9"/>
    <w:rsid w:val="000B6D36"/>
    <w:rsid w:val="000C06E5"/>
    <w:rsid w:val="000C1234"/>
    <w:rsid w:val="000C19F8"/>
    <w:rsid w:val="000C4600"/>
    <w:rsid w:val="000C4DC9"/>
    <w:rsid w:val="000C79FA"/>
    <w:rsid w:val="000D13EE"/>
    <w:rsid w:val="000D1D20"/>
    <w:rsid w:val="000D249E"/>
    <w:rsid w:val="000D395A"/>
    <w:rsid w:val="000D4AA5"/>
    <w:rsid w:val="000E2752"/>
    <w:rsid w:val="000E3F8A"/>
    <w:rsid w:val="000E495F"/>
    <w:rsid w:val="000E67EB"/>
    <w:rsid w:val="000F30BB"/>
    <w:rsid w:val="000F3431"/>
    <w:rsid w:val="000F37D6"/>
    <w:rsid w:val="000F3E28"/>
    <w:rsid w:val="001013DB"/>
    <w:rsid w:val="00102391"/>
    <w:rsid w:val="001028A0"/>
    <w:rsid w:val="00105EE3"/>
    <w:rsid w:val="001061E5"/>
    <w:rsid w:val="001125B6"/>
    <w:rsid w:val="00112B28"/>
    <w:rsid w:val="00117405"/>
    <w:rsid w:val="0011765C"/>
    <w:rsid w:val="00117896"/>
    <w:rsid w:val="0012010C"/>
    <w:rsid w:val="00122930"/>
    <w:rsid w:val="00125149"/>
    <w:rsid w:val="00125369"/>
    <w:rsid w:val="001253DF"/>
    <w:rsid w:val="00127C62"/>
    <w:rsid w:val="001348A2"/>
    <w:rsid w:val="001425D7"/>
    <w:rsid w:val="00142839"/>
    <w:rsid w:val="00151287"/>
    <w:rsid w:val="00151E57"/>
    <w:rsid w:val="00156299"/>
    <w:rsid w:val="00157E33"/>
    <w:rsid w:val="001604CF"/>
    <w:rsid w:val="0016491B"/>
    <w:rsid w:val="0016558E"/>
    <w:rsid w:val="0017043D"/>
    <w:rsid w:val="00173894"/>
    <w:rsid w:val="001768A4"/>
    <w:rsid w:val="001813BD"/>
    <w:rsid w:val="00181B0B"/>
    <w:rsid w:val="001923C3"/>
    <w:rsid w:val="001942BC"/>
    <w:rsid w:val="00194F67"/>
    <w:rsid w:val="00195906"/>
    <w:rsid w:val="00196616"/>
    <w:rsid w:val="001A08F8"/>
    <w:rsid w:val="001A38ED"/>
    <w:rsid w:val="001A4769"/>
    <w:rsid w:val="001A6BF4"/>
    <w:rsid w:val="001A74E4"/>
    <w:rsid w:val="001A7FC4"/>
    <w:rsid w:val="001B2A08"/>
    <w:rsid w:val="001B5C68"/>
    <w:rsid w:val="001B6099"/>
    <w:rsid w:val="001C0A5F"/>
    <w:rsid w:val="001C0E13"/>
    <w:rsid w:val="001C3257"/>
    <w:rsid w:val="001C434D"/>
    <w:rsid w:val="001C4DA2"/>
    <w:rsid w:val="001C670A"/>
    <w:rsid w:val="001C73FB"/>
    <w:rsid w:val="001C77A0"/>
    <w:rsid w:val="001D2B91"/>
    <w:rsid w:val="001E1A4A"/>
    <w:rsid w:val="001E1F75"/>
    <w:rsid w:val="001E2D21"/>
    <w:rsid w:val="001E637C"/>
    <w:rsid w:val="001E69EB"/>
    <w:rsid w:val="001F0F46"/>
    <w:rsid w:val="001F64FF"/>
    <w:rsid w:val="001F73EE"/>
    <w:rsid w:val="00200532"/>
    <w:rsid w:val="002119E4"/>
    <w:rsid w:val="00212CE1"/>
    <w:rsid w:val="00213F75"/>
    <w:rsid w:val="00215CD5"/>
    <w:rsid w:val="00217F0E"/>
    <w:rsid w:val="00220057"/>
    <w:rsid w:val="0022136C"/>
    <w:rsid w:val="0022328C"/>
    <w:rsid w:val="00225E1A"/>
    <w:rsid w:val="002278AC"/>
    <w:rsid w:val="00232C6C"/>
    <w:rsid w:val="00234378"/>
    <w:rsid w:val="0023504E"/>
    <w:rsid w:val="00236D17"/>
    <w:rsid w:val="00236DF5"/>
    <w:rsid w:val="00244ED0"/>
    <w:rsid w:val="00244F75"/>
    <w:rsid w:val="002463F6"/>
    <w:rsid w:val="00251094"/>
    <w:rsid w:val="002557BC"/>
    <w:rsid w:val="00255864"/>
    <w:rsid w:val="00255B64"/>
    <w:rsid w:val="00257EAB"/>
    <w:rsid w:val="0026273F"/>
    <w:rsid w:val="0026737D"/>
    <w:rsid w:val="00270B2E"/>
    <w:rsid w:val="00271F61"/>
    <w:rsid w:val="002750D7"/>
    <w:rsid w:val="0027580C"/>
    <w:rsid w:val="002776D0"/>
    <w:rsid w:val="00280355"/>
    <w:rsid w:val="00282167"/>
    <w:rsid w:val="00287700"/>
    <w:rsid w:val="0029079E"/>
    <w:rsid w:val="00296E75"/>
    <w:rsid w:val="002A076B"/>
    <w:rsid w:val="002C5C97"/>
    <w:rsid w:val="002D2574"/>
    <w:rsid w:val="002D2691"/>
    <w:rsid w:val="002D73EF"/>
    <w:rsid w:val="002E44C9"/>
    <w:rsid w:val="002E5A33"/>
    <w:rsid w:val="002E7900"/>
    <w:rsid w:val="002F08C6"/>
    <w:rsid w:val="002F5A2F"/>
    <w:rsid w:val="002F6194"/>
    <w:rsid w:val="002F6DBE"/>
    <w:rsid w:val="0030000F"/>
    <w:rsid w:val="00302E34"/>
    <w:rsid w:val="00302F45"/>
    <w:rsid w:val="0030475A"/>
    <w:rsid w:val="00304DED"/>
    <w:rsid w:val="00307644"/>
    <w:rsid w:val="00310548"/>
    <w:rsid w:val="0031126A"/>
    <w:rsid w:val="00311F05"/>
    <w:rsid w:val="00312441"/>
    <w:rsid w:val="00312F6B"/>
    <w:rsid w:val="00316362"/>
    <w:rsid w:val="00317E6E"/>
    <w:rsid w:val="00322CED"/>
    <w:rsid w:val="00324322"/>
    <w:rsid w:val="0032531C"/>
    <w:rsid w:val="0032549F"/>
    <w:rsid w:val="00325C31"/>
    <w:rsid w:val="003265A6"/>
    <w:rsid w:val="00326E97"/>
    <w:rsid w:val="00327E90"/>
    <w:rsid w:val="00330B28"/>
    <w:rsid w:val="003322A5"/>
    <w:rsid w:val="00332AD1"/>
    <w:rsid w:val="00334208"/>
    <w:rsid w:val="003352E1"/>
    <w:rsid w:val="0033697B"/>
    <w:rsid w:val="00336AFD"/>
    <w:rsid w:val="00340156"/>
    <w:rsid w:val="00344D7A"/>
    <w:rsid w:val="00344DFA"/>
    <w:rsid w:val="0034727E"/>
    <w:rsid w:val="00357B47"/>
    <w:rsid w:val="003609B5"/>
    <w:rsid w:val="003615F2"/>
    <w:rsid w:val="00362886"/>
    <w:rsid w:val="0036581B"/>
    <w:rsid w:val="00365A99"/>
    <w:rsid w:val="0036662B"/>
    <w:rsid w:val="00372B65"/>
    <w:rsid w:val="003735CB"/>
    <w:rsid w:val="0037490B"/>
    <w:rsid w:val="003753A6"/>
    <w:rsid w:val="003755A3"/>
    <w:rsid w:val="00377E4E"/>
    <w:rsid w:val="003807DB"/>
    <w:rsid w:val="00381695"/>
    <w:rsid w:val="0038376F"/>
    <w:rsid w:val="003879F8"/>
    <w:rsid w:val="00387B67"/>
    <w:rsid w:val="0039084D"/>
    <w:rsid w:val="00391F98"/>
    <w:rsid w:val="003928DB"/>
    <w:rsid w:val="00392B16"/>
    <w:rsid w:val="00395145"/>
    <w:rsid w:val="0039520C"/>
    <w:rsid w:val="00395FA7"/>
    <w:rsid w:val="003A1930"/>
    <w:rsid w:val="003A2D1D"/>
    <w:rsid w:val="003A3982"/>
    <w:rsid w:val="003A7D0F"/>
    <w:rsid w:val="003B1ACE"/>
    <w:rsid w:val="003B45DD"/>
    <w:rsid w:val="003C19C6"/>
    <w:rsid w:val="003C2715"/>
    <w:rsid w:val="003C28FE"/>
    <w:rsid w:val="003C2C25"/>
    <w:rsid w:val="003C2D8B"/>
    <w:rsid w:val="003C4B88"/>
    <w:rsid w:val="003D0593"/>
    <w:rsid w:val="003D0C1E"/>
    <w:rsid w:val="003D38C3"/>
    <w:rsid w:val="003D4245"/>
    <w:rsid w:val="003D526E"/>
    <w:rsid w:val="003D5314"/>
    <w:rsid w:val="003E0783"/>
    <w:rsid w:val="003E17F4"/>
    <w:rsid w:val="003E5E7F"/>
    <w:rsid w:val="003E61F0"/>
    <w:rsid w:val="003E6825"/>
    <w:rsid w:val="003E69C9"/>
    <w:rsid w:val="003F02E5"/>
    <w:rsid w:val="003F0C35"/>
    <w:rsid w:val="003F0F1A"/>
    <w:rsid w:val="003F3A07"/>
    <w:rsid w:val="003F732C"/>
    <w:rsid w:val="004017F4"/>
    <w:rsid w:val="004024AD"/>
    <w:rsid w:val="00402DD8"/>
    <w:rsid w:val="00405868"/>
    <w:rsid w:val="00405C35"/>
    <w:rsid w:val="00407649"/>
    <w:rsid w:val="004102BA"/>
    <w:rsid w:val="004116F5"/>
    <w:rsid w:val="0041347B"/>
    <w:rsid w:val="0041770F"/>
    <w:rsid w:val="004249B0"/>
    <w:rsid w:val="004278FF"/>
    <w:rsid w:val="0043346D"/>
    <w:rsid w:val="00436396"/>
    <w:rsid w:val="00442DD1"/>
    <w:rsid w:val="004436B2"/>
    <w:rsid w:val="00443EC0"/>
    <w:rsid w:val="00443FD1"/>
    <w:rsid w:val="0044548C"/>
    <w:rsid w:val="00447EDE"/>
    <w:rsid w:val="00452FE3"/>
    <w:rsid w:val="00453E7B"/>
    <w:rsid w:val="00454852"/>
    <w:rsid w:val="0045643B"/>
    <w:rsid w:val="00456CB8"/>
    <w:rsid w:val="00463EC4"/>
    <w:rsid w:val="00466738"/>
    <w:rsid w:val="00466F3A"/>
    <w:rsid w:val="0047106D"/>
    <w:rsid w:val="0047148A"/>
    <w:rsid w:val="00472EDE"/>
    <w:rsid w:val="0047340A"/>
    <w:rsid w:val="00474EB0"/>
    <w:rsid w:val="00477495"/>
    <w:rsid w:val="00477890"/>
    <w:rsid w:val="00482394"/>
    <w:rsid w:val="00484146"/>
    <w:rsid w:val="0048610A"/>
    <w:rsid w:val="00487438"/>
    <w:rsid w:val="004943D0"/>
    <w:rsid w:val="00495F48"/>
    <w:rsid w:val="00496DE6"/>
    <w:rsid w:val="004A0156"/>
    <w:rsid w:val="004A12C8"/>
    <w:rsid w:val="004A5192"/>
    <w:rsid w:val="004B2A78"/>
    <w:rsid w:val="004B2DD5"/>
    <w:rsid w:val="004B5345"/>
    <w:rsid w:val="004B5F0F"/>
    <w:rsid w:val="004C5E0A"/>
    <w:rsid w:val="004C6187"/>
    <w:rsid w:val="004C78B4"/>
    <w:rsid w:val="004D14F6"/>
    <w:rsid w:val="004D4684"/>
    <w:rsid w:val="004D46A3"/>
    <w:rsid w:val="004D5EFF"/>
    <w:rsid w:val="004D677D"/>
    <w:rsid w:val="004E0A81"/>
    <w:rsid w:val="004E673B"/>
    <w:rsid w:val="004F3F0B"/>
    <w:rsid w:val="004F489C"/>
    <w:rsid w:val="004F7B32"/>
    <w:rsid w:val="00501D66"/>
    <w:rsid w:val="00502296"/>
    <w:rsid w:val="00504C1B"/>
    <w:rsid w:val="00504CA3"/>
    <w:rsid w:val="0050612B"/>
    <w:rsid w:val="0051011F"/>
    <w:rsid w:val="00510671"/>
    <w:rsid w:val="0051193F"/>
    <w:rsid w:val="00511CAA"/>
    <w:rsid w:val="0051699E"/>
    <w:rsid w:val="00517FB4"/>
    <w:rsid w:val="005203A4"/>
    <w:rsid w:val="00522311"/>
    <w:rsid w:val="00522DAB"/>
    <w:rsid w:val="00522FF9"/>
    <w:rsid w:val="00524D2D"/>
    <w:rsid w:val="00532246"/>
    <w:rsid w:val="0053227B"/>
    <w:rsid w:val="00532822"/>
    <w:rsid w:val="005329C6"/>
    <w:rsid w:val="0053624C"/>
    <w:rsid w:val="00540633"/>
    <w:rsid w:val="00541192"/>
    <w:rsid w:val="00541255"/>
    <w:rsid w:val="005415C7"/>
    <w:rsid w:val="00542032"/>
    <w:rsid w:val="005432FA"/>
    <w:rsid w:val="00543E9F"/>
    <w:rsid w:val="00550FC1"/>
    <w:rsid w:val="005515EC"/>
    <w:rsid w:val="00552BCA"/>
    <w:rsid w:val="005557E4"/>
    <w:rsid w:val="00557A58"/>
    <w:rsid w:val="005621AF"/>
    <w:rsid w:val="00564D4B"/>
    <w:rsid w:val="00565A2A"/>
    <w:rsid w:val="0056752A"/>
    <w:rsid w:val="00567D09"/>
    <w:rsid w:val="005702A4"/>
    <w:rsid w:val="0057141C"/>
    <w:rsid w:val="005719F9"/>
    <w:rsid w:val="00572142"/>
    <w:rsid w:val="00573A53"/>
    <w:rsid w:val="0057455A"/>
    <w:rsid w:val="00576237"/>
    <w:rsid w:val="005802D5"/>
    <w:rsid w:val="00581FE1"/>
    <w:rsid w:val="0058237F"/>
    <w:rsid w:val="00583377"/>
    <w:rsid w:val="0058456E"/>
    <w:rsid w:val="005851C3"/>
    <w:rsid w:val="005876BE"/>
    <w:rsid w:val="0059057F"/>
    <w:rsid w:val="00591A9F"/>
    <w:rsid w:val="00591B16"/>
    <w:rsid w:val="0059580D"/>
    <w:rsid w:val="0059768C"/>
    <w:rsid w:val="005A26A1"/>
    <w:rsid w:val="005A348F"/>
    <w:rsid w:val="005A6B35"/>
    <w:rsid w:val="005B0A92"/>
    <w:rsid w:val="005B14A8"/>
    <w:rsid w:val="005B43F6"/>
    <w:rsid w:val="005B66DF"/>
    <w:rsid w:val="005B72A7"/>
    <w:rsid w:val="005B7850"/>
    <w:rsid w:val="005B7E0B"/>
    <w:rsid w:val="005C28ED"/>
    <w:rsid w:val="005C3611"/>
    <w:rsid w:val="005C4454"/>
    <w:rsid w:val="005D06BE"/>
    <w:rsid w:val="005D476F"/>
    <w:rsid w:val="005D637B"/>
    <w:rsid w:val="005D6DE2"/>
    <w:rsid w:val="005D7D2F"/>
    <w:rsid w:val="005D7EA9"/>
    <w:rsid w:val="005E0F15"/>
    <w:rsid w:val="005E1181"/>
    <w:rsid w:val="005E30F0"/>
    <w:rsid w:val="005E3B6B"/>
    <w:rsid w:val="005E57B3"/>
    <w:rsid w:val="005E6AA5"/>
    <w:rsid w:val="005F23D1"/>
    <w:rsid w:val="005F4526"/>
    <w:rsid w:val="006005B6"/>
    <w:rsid w:val="006043A8"/>
    <w:rsid w:val="00604AF7"/>
    <w:rsid w:val="00613A8F"/>
    <w:rsid w:val="00617A31"/>
    <w:rsid w:val="006207D5"/>
    <w:rsid w:val="00621C9A"/>
    <w:rsid w:val="00621FAB"/>
    <w:rsid w:val="00622BFE"/>
    <w:rsid w:val="006232EB"/>
    <w:rsid w:val="00624949"/>
    <w:rsid w:val="00625821"/>
    <w:rsid w:val="00630537"/>
    <w:rsid w:val="00634B0F"/>
    <w:rsid w:val="006373C1"/>
    <w:rsid w:val="0064206D"/>
    <w:rsid w:val="00646993"/>
    <w:rsid w:val="00647DC7"/>
    <w:rsid w:val="0066194F"/>
    <w:rsid w:val="00662044"/>
    <w:rsid w:val="00662B60"/>
    <w:rsid w:val="00665CB8"/>
    <w:rsid w:val="00665CD3"/>
    <w:rsid w:val="00672C01"/>
    <w:rsid w:val="00673B4B"/>
    <w:rsid w:val="00674B5F"/>
    <w:rsid w:val="00682CEA"/>
    <w:rsid w:val="006857DF"/>
    <w:rsid w:val="00686EC0"/>
    <w:rsid w:val="0069143F"/>
    <w:rsid w:val="00691CFF"/>
    <w:rsid w:val="00692EE6"/>
    <w:rsid w:val="00693D39"/>
    <w:rsid w:val="00695590"/>
    <w:rsid w:val="006A4A72"/>
    <w:rsid w:val="006A4CBC"/>
    <w:rsid w:val="006B1079"/>
    <w:rsid w:val="006B13D7"/>
    <w:rsid w:val="006B1D34"/>
    <w:rsid w:val="006B43EF"/>
    <w:rsid w:val="006B49BC"/>
    <w:rsid w:val="006B4D4B"/>
    <w:rsid w:val="006B5B7B"/>
    <w:rsid w:val="006B62A5"/>
    <w:rsid w:val="006C0C76"/>
    <w:rsid w:val="006C0E03"/>
    <w:rsid w:val="006C145D"/>
    <w:rsid w:val="006C30F2"/>
    <w:rsid w:val="006C5866"/>
    <w:rsid w:val="006C6235"/>
    <w:rsid w:val="006D01F9"/>
    <w:rsid w:val="006D0407"/>
    <w:rsid w:val="006D1155"/>
    <w:rsid w:val="006D22F0"/>
    <w:rsid w:val="006D38B2"/>
    <w:rsid w:val="006D4A63"/>
    <w:rsid w:val="006D57EC"/>
    <w:rsid w:val="006E1118"/>
    <w:rsid w:val="006E3A29"/>
    <w:rsid w:val="006F1B14"/>
    <w:rsid w:val="006F242F"/>
    <w:rsid w:val="006F502F"/>
    <w:rsid w:val="006F715B"/>
    <w:rsid w:val="006F7C7C"/>
    <w:rsid w:val="007026DB"/>
    <w:rsid w:val="00703AF8"/>
    <w:rsid w:val="00705C65"/>
    <w:rsid w:val="00705D5F"/>
    <w:rsid w:val="00705F65"/>
    <w:rsid w:val="007129DE"/>
    <w:rsid w:val="00713657"/>
    <w:rsid w:val="007156C3"/>
    <w:rsid w:val="00720FB4"/>
    <w:rsid w:val="0072339F"/>
    <w:rsid w:val="007276ED"/>
    <w:rsid w:val="0073124A"/>
    <w:rsid w:val="00731522"/>
    <w:rsid w:val="00733C9C"/>
    <w:rsid w:val="0073527A"/>
    <w:rsid w:val="00741C9A"/>
    <w:rsid w:val="00741D56"/>
    <w:rsid w:val="00742FFD"/>
    <w:rsid w:val="0074352E"/>
    <w:rsid w:val="00743842"/>
    <w:rsid w:val="007460E8"/>
    <w:rsid w:val="00746219"/>
    <w:rsid w:val="007467BE"/>
    <w:rsid w:val="00751229"/>
    <w:rsid w:val="00755472"/>
    <w:rsid w:val="00755553"/>
    <w:rsid w:val="007604C2"/>
    <w:rsid w:val="00761F6E"/>
    <w:rsid w:val="00765620"/>
    <w:rsid w:val="00766869"/>
    <w:rsid w:val="007669D4"/>
    <w:rsid w:val="007678EB"/>
    <w:rsid w:val="0077189E"/>
    <w:rsid w:val="00771C95"/>
    <w:rsid w:val="00774532"/>
    <w:rsid w:val="00776E05"/>
    <w:rsid w:val="00777E2C"/>
    <w:rsid w:val="00782099"/>
    <w:rsid w:val="00783F4B"/>
    <w:rsid w:val="007908D5"/>
    <w:rsid w:val="0079306C"/>
    <w:rsid w:val="007A216C"/>
    <w:rsid w:val="007A56F6"/>
    <w:rsid w:val="007A6928"/>
    <w:rsid w:val="007A7FC4"/>
    <w:rsid w:val="007B11A3"/>
    <w:rsid w:val="007C152B"/>
    <w:rsid w:val="007C328D"/>
    <w:rsid w:val="007C4EF3"/>
    <w:rsid w:val="007D155E"/>
    <w:rsid w:val="007D27C2"/>
    <w:rsid w:val="007D72C9"/>
    <w:rsid w:val="007D7692"/>
    <w:rsid w:val="007E18D0"/>
    <w:rsid w:val="007E3EA3"/>
    <w:rsid w:val="007E5091"/>
    <w:rsid w:val="007E6E1D"/>
    <w:rsid w:val="007F0189"/>
    <w:rsid w:val="007F0F4C"/>
    <w:rsid w:val="007F4CC2"/>
    <w:rsid w:val="007F554E"/>
    <w:rsid w:val="00800E37"/>
    <w:rsid w:val="00801E7C"/>
    <w:rsid w:val="00815B4B"/>
    <w:rsid w:val="00817113"/>
    <w:rsid w:val="008175F6"/>
    <w:rsid w:val="008216A0"/>
    <w:rsid w:val="00825688"/>
    <w:rsid w:val="00831A16"/>
    <w:rsid w:val="00831F26"/>
    <w:rsid w:val="008322C3"/>
    <w:rsid w:val="0083639F"/>
    <w:rsid w:val="0084229D"/>
    <w:rsid w:val="00845AB1"/>
    <w:rsid w:val="00851784"/>
    <w:rsid w:val="00854FCE"/>
    <w:rsid w:val="00855744"/>
    <w:rsid w:val="008557C7"/>
    <w:rsid w:val="00856ADD"/>
    <w:rsid w:val="00857A75"/>
    <w:rsid w:val="008619C4"/>
    <w:rsid w:val="00863AD4"/>
    <w:rsid w:val="00864EB4"/>
    <w:rsid w:val="008711B9"/>
    <w:rsid w:val="00872FCB"/>
    <w:rsid w:val="00873F3A"/>
    <w:rsid w:val="008766ED"/>
    <w:rsid w:val="00876D8F"/>
    <w:rsid w:val="008775BF"/>
    <w:rsid w:val="00882E55"/>
    <w:rsid w:val="00883B47"/>
    <w:rsid w:val="0088538C"/>
    <w:rsid w:val="00885F76"/>
    <w:rsid w:val="0088678F"/>
    <w:rsid w:val="0088702D"/>
    <w:rsid w:val="008878F3"/>
    <w:rsid w:val="00891393"/>
    <w:rsid w:val="00892CD1"/>
    <w:rsid w:val="008952F0"/>
    <w:rsid w:val="008A0275"/>
    <w:rsid w:val="008A08E2"/>
    <w:rsid w:val="008B05F0"/>
    <w:rsid w:val="008B7F5B"/>
    <w:rsid w:val="008C0A8D"/>
    <w:rsid w:val="008C247C"/>
    <w:rsid w:val="008C546C"/>
    <w:rsid w:val="008C7014"/>
    <w:rsid w:val="008D1EC3"/>
    <w:rsid w:val="008D292A"/>
    <w:rsid w:val="008D2CCF"/>
    <w:rsid w:val="008D66B6"/>
    <w:rsid w:val="008D7F65"/>
    <w:rsid w:val="008E4131"/>
    <w:rsid w:val="008E6753"/>
    <w:rsid w:val="008F4006"/>
    <w:rsid w:val="008F565B"/>
    <w:rsid w:val="00906478"/>
    <w:rsid w:val="00912111"/>
    <w:rsid w:val="00913C2B"/>
    <w:rsid w:val="00914879"/>
    <w:rsid w:val="009153A7"/>
    <w:rsid w:val="0091570C"/>
    <w:rsid w:val="00915CB4"/>
    <w:rsid w:val="00916EFC"/>
    <w:rsid w:val="009177CA"/>
    <w:rsid w:val="00917C75"/>
    <w:rsid w:val="00924A43"/>
    <w:rsid w:val="00924B07"/>
    <w:rsid w:val="0093377A"/>
    <w:rsid w:val="00936733"/>
    <w:rsid w:val="00945753"/>
    <w:rsid w:val="00945B21"/>
    <w:rsid w:val="00951331"/>
    <w:rsid w:val="009532BA"/>
    <w:rsid w:val="00957873"/>
    <w:rsid w:val="009602F8"/>
    <w:rsid w:val="00960A99"/>
    <w:rsid w:val="00960DA8"/>
    <w:rsid w:val="00962808"/>
    <w:rsid w:val="00963328"/>
    <w:rsid w:val="00966B66"/>
    <w:rsid w:val="00971138"/>
    <w:rsid w:val="00972EE0"/>
    <w:rsid w:val="0097494F"/>
    <w:rsid w:val="009768F7"/>
    <w:rsid w:val="009804D0"/>
    <w:rsid w:val="009866E1"/>
    <w:rsid w:val="009911D2"/>
    <w:rsid w:val="00994026"/>
    <w:rsid w:val="00995754"/>
    <w:rsid w:val="009971B4"/>
    <w:rsid w:val="00997ABD"/>
    <w:rsid w:val="009A0DE4"/>
    <w:rsid w:val="009A39C1"/>
    <w:rsid w:val="009A63B5"/>
    <w:rsid w:val="009B41A5"/>
    <w:rsid w:val="009B4289"/>
    <w:rsid w:val="009C0408"/>
    <w:rsid w:val="009C1C7F"/>
    <w:rsid w:val="009C492A"/>
    <w:rsid w:val="009C5D2F"/>
    <w:rsid w:val="009C6CB0"/>
    <w:rsid w:val="009C71B5"/>
    <w:rsid w:val="009D1141"/>
    <w:rsid w:val="009D1E64"/>
    <w:rsid w:val="009D2A2F"/>
    <w:rsid w:val="009D2E9E"/>
    <w:rsid w:val="009D4770"/>
    <w:rsid w:val="009D7861"/>
    <w:rsid w:val="009E2E0F"/>
    <w:rsid w:val="009E2F0D"/>
    <w:rsid w:val="009E6EB2"/>
    <w:rsid w:val="009E7A5D"/>
    <w:rsid w:val="009F1857"/>
    <w:rsid w:val="009F273D"/>
    <w:rsid w:val="009F28CF"/>
    <w:rsid w:val="009F38BC"/>
    <w:rsid w:val="009F5198"/>
    <w:rsid w:val="009F55F4"/>
    <w:rsid w:val="009F5FA3"/>
    <w:rsid w:val="009F7643"/>
    <w:rsid w:val="00A03414"/>
    <w:rsid w:val="00A0405F"/>
    <w:rsid w:val="00A04403"/>
    <w:rsid w:val="00A05E37"/>
    <w:rsid w:val="00A06BC8"/>
    <w:rsid w:val="00A111AA"/>
    <w:rsid w:val="00A1366F"/>
    <w:rsid w:val="00A14EDD"/>
    <w:rsid w:val="00A170B9"/>
    <w:rsid w:val="00A20D28"/>
    <w:rsid w:val="00A23851"/>
    <w:rsid w:val="00A248D0"/>
    <w:rsid w:val="00A26169"/>
    <w:rsid w:val="00A26256"/>
    <w:rsid w:val="00A267FB"/>
    <w:rsid w:val="00A32757"/>
    <w:rsid w:val="00A33568"/>
    <w:rsid w:val="00A41834"/>
    <w:rsid w:val="00A43197"/>
    <w:rsid w:val="00A4455C"/>
    <w:rsid w:val="00A44571"/>
    <w:rsid w:val="00A52907"/>
    <w:rsid w:val="00A53E28"/>
    <w:rsid w:val="00A545C3"/>
    <w:rsid w:val="00A56055"/>
    <w:rsid w:val="00A57307"/>
    <w:rsid w:val="00A60A10"/>
    <w:rsid w:val="00A622A7"/>
    <w:rsid w:val="00A66E7E"/>
    <w:rsid w:val="00A67084"/>
    <w:rsid w:val="00A679DE"/>
    <w:rsid w:val="00A67F73"/>
    <w:rsid w:val="00A721F6"/>
    <w:rsid w:val="00A73BAD"/>
    <w:rsid w:val="00A73F5A"/>
    <w:rsid w:val="00A75F96"/>
    <w:rsid w:val="00A766B9"/>
    <w:rsid w:val="00A77299"/>
    <w:rsid w:val="00A81569"/>
    <w:rsid w:val="00A83327"/>
    <w:rsid w:val="00A845A1"/>
    <w:rsid w:val="00A86489"/>
    <w:rsid w:val="00A879A0"/>
    <w:rsid w:val="00A913C7"/>
    <w:rsid w:val="00A92050"/>
    <w:rsid w:val="00A92064"/>
    <w:rsid w:val="00A920D4"/>
    <w:rsid w:val="00A927E4"/>
    <w:rsid w:val="00A97DB3"/>
    <w:rsid w:val="00AA08FB"/>
    <w:rsid w:val="00AA1C44"/>
    <w:rsid w:val="00AA3814"/>
    <w:rsid w:val="00AA58D0"/>
    <w:rsid w:val="00AA5F38"/>
    <w:rsid w:val="00AB21E6"/>
    <w:rsid w:val="00AB2D85"/>
    <w:rsid w:val="00AB50F5"/>
    <w:rsid w:val="00AB7C1D"/>
    <w:rsid w:val="00AC0CA3"/>
    <w:rsid w:val="00AC164E"/>
    <w:rsid w:val="00AC18C4"/>
    <w:rsid w:val="00AC2DB5"/>
    <w:rsid w:val="00AC3BF7"/>
    <w:rsid w:val="00AC4D4A"/>
    <w:rsid w:val="00AC7274"/>
    <w:rsid w:val="00AD0232"/>
    <w:rsid w:val="00AD04B8"/>
    <w:rsid w:val="00AD1C57"/>
    <w:rsid w:val="00AD4965"/>
    <w:rsid w:val="00AE2635"/>
    <w:rsid w:val="00AE2A2C"/>
    <w:rsid w:val="00AE5EC1"/>
    <w:rsid w:val="00AE6A2D"/>
    <w:rsid w:val="00AF041B"/>
    <w:rsid w:val="00AF4B08"/>
    <w:rsid w:val="00AF6528"/>
    <w:rsid w:val="00B02287"/>
    <w:rsid w:val="00B0329F"/>
    <w:rsid w:val="00B041F0"/>
    <w:rsid w:val="00B06D69"/>
    <w:rsid w:val="00B103F8"/>
    <w:rsid w:val="00B10DF0"/>
    <w:rsid w:val="00B127F8"/>
    <w:rsid w:val="00B12BC9"/>
    <w:rsid w:val="00B150F4"/>
    <w:rsid w:val="00B15E22"/>
    <w:rsid w:val="00B163FE"/>
    <w:rsid w:val="00B1710F"/>
    <w:rsid w:val="00B203DF"/>
    <w:rsid w:val="00B21F86"/>
    <w:rsid w:val="00B250EB"/>
    <w:rsid w:val="00B264FC"/>
    <w:rsid w:val="00B360CD"/>
    <w:rsid w:val="00B3794E"/>
    <w:rsid w:val="00B445A2"/>
    <w:rsid w:val="00B509E1"/>
    <w:rsid w:val="00B51F9A"/>
    <w:rsid w:val="00B5254C"/>
    <w:rsid w:val="00B52F95"/>
    <w:rsid w:val="00B53EE1"/>
    <w:rsid w:val="00B569CA"/>
    <w:rsid w:val="00B6082E"/>
    <w:rsid w:val="00B62A50"/>
    <w:rsid w:val="00B64780"/>
    <w:rsid w:val="00B663F5"/>
    <w:rsid w:val="00B676C7"/>
    <w:rsid w:val="00B67FB1"/>
    <w:rsid w:val="00B72890"/>
    <w:rsid w:val="00B747DB"/>
    <w:rsid w:val="00B749BA"/>
    <w:rsid w:val="00B754D9"/>
    <w:rsid w:val="00B83E38"/>
    <w:rsid w:val="00B86A25"/>
    <w:rsid w:val="00B87240"/>
    <w:rsid w:val="00B92236"/>
    <w:rsid w:val="00B928C2"/>
    <w:rsid w:val="00BA0336"/>
    <w:rsid w:val="00BA3621"/>
    <w:rsid w:val="00BA5199"/>
    <w:rsid w:val="00BB1B99"/>
    <w:rsid w:val="00BB5E0D"/>
    <w:rsid w:val="00BB7344"/>
    <w:rsid w:val="00BB7466"/>
    <w:rsid w:val="00BB7697"/>
    <w:rsid w:val="00BD0888"/>
    <w:rsid w:val="00BD1D21"/>
    <w:rsid w:val="00BD1FD5"/>
    <w:rsid w:val="00BD43BF"/>
    <w:rsid w:val="00BD7BB6"/>
    <w:rsid w:val="00BE04A9"/>
    <w:rsid w:val="00BE0A62"/>
    <w:rsid w:val="00BE3C75"/>
    <w:rsid w:val="00BE61D4"/>
    <w:rsid w:val="00BE6698"/>
    <w:rsid w:val="00BF0BF1"/>
    <w:rsid w:val="00BF5D33"/>
    <w:rsid w:val="00BF7CE4"/>
    <w:rsid w:val="00C054CD"/>
    <w:rsid w:val="00C20B67"/>
    <w:rsid w:val="00C2131D"/>
    <w:rsid w:val="00C2283B"/>
    <w:rsid w:val="00C22AC1"/>
    <w:rsid w:val="00C24C9B"/>
    <w:rsid w:val="00C26F0E"/>
    <w:rsid w:val="00C27AEA"/>
    <w:rsid w:val="00C32684"/>
    <w:rsid w:val="00C37A21"/>
    <w:rsid w:val="00C37F2F"/>
    <w:rsid w:val="00C444A0"/>
    <w:rsid w:val="00C4521B"/>
    <w:rsid w:val="00C454A7"/>
    <w:rsid w:val="00C46427"/>
    <w:rsid w:val="00C51B5C"/>
    <w:rsid w:val="00C528B1"/>
    <w:rsid w:val="00C531D9"/>
    <w:rsid w:val="00C540AE"/>
    <w:rsid w:val="00C57BD7"/>
    <w:rsid w:val="00C60A8D"/>
    <w:rsid w:val="00C6450A"/>
    <w:rsid w:val="00C65285"/>
    <w:rsid w:val="00C663CE"/>
    <w:rsid w:val="00C66E1B"/>
    <w:rsid w:val="00C70DC1"/>
    <w:rsid w:val="00C70E89"/>
    <w:rsid w:val="00C727E1"/>
    <w:rsid w:val="00C808B5"/>
    <w:rsid w:val="00C80B4C"/>
    <w:rsid w:val="00C8116A"/>
    <w:rsid w:val="00C84197"/>
    <w:rsid w:val="00C84CD9"/>
    <w:rsid w:val="00C8558D"/>
    <w:rsid w:val="00C86336"/>
    <w:rsid w:val="00C9278D"/>
    <w:rsid w:val="00C944F1"/>
    <w:rsid w:val="00C95A6F"/>
    <w:rsid w:val="00CA5CF4"/>
    <w:rsid w:val="00CB00F2"/>
    <w:rsid w:val="00CB107A"/>
    <w:rsid w:val="00CB10D6"/>
    <w:rsid w:val="00CB2418"/>
    <w:rsid w:val="00CB6D37"/>
    <w:rsid w:val="00CC121A"/>
    <w:rsid w:val="00CC12E8"/>
    <w:rsid w:val="00CC1F94"/>
    <w:rsid w:val="00CC68D5"/>
    <w:rsid w:val="00CD1DCF"/>
    <w:rsid w:val="00CD227D"/>
    <w:rsid w:val="00CD23C4"/>
    <w:rsid w:val="00CD242F"/>
    <w:rsid w:val="00CD3C80"/>
    <w:rsid w:val="00CD58FC"/>
    <w:rsid w:val="00CD6021"/>
    <w:rsid w:val="00CD684B"/>
    <w:rsid w:val="00CD6D89"/>
    <w:rsid w:val="00CD737D"/>
    <w:rsid w:val="00CD799A"/>
    <w:rsid w:val="00CD7F4A"/>
    <w:rsid w:val="00CE2040"/>
    <w:rsid w:val="00CE2299"/>
    <w:rsid w:val="00CE2753"/>
    <w:rsid w:val="00CE4C67"/>
    <w:rsid w:val="00CE6FFA"/>
    <w:rsid w:val="00CF3184"/>
    <w:rsid w:val="00CF67EC"/>
    <w:rsid w:val="00D0164F"/>
    <w:rsid w:val="00D0293A"/>
    <w:rsid w:val="00D04269"/>
    <w:rsid w:val="00D062A9"/>
    <w:rsid w:val="00D0699D"/>
    <w:rsid w:val="00D12EED"/>
    <w:rsid w:val="00D13CA0"/>
    <w:rsid w:val="00D14250"/>
    <w:rsid w:val="00D15980"/>
    <w:rsid w:val="00D15F26"/>
    <w:rsid w:val="00D16CC3"/>
    <w:rsid w:val="00D20129"/>
    <w:rsid w:val="00D2051F"/>
    <w:rsid w:val="00D22702"/>
    <w:rsid w:val="00D26CBE"/>
    <w:rsid w:val="00D27D54"/>
    <w:rsid w:val="00D302C4"/>
    <w:rsid w:val="00D31316"/>
    <w:rsid w:val="00D35BBB"/>
    <w:rsid w:val="00D36435"/>
    <w:rsid w:val="00D42289"/>
    <w:rsid w:val="00D46905"/>
    <w:rsid w:val="00D47EFA"/>
    <w:rsid w:val="00D52DEB"/>
    <w:rsid w:val="00D56510"/>
    <w:rsid w:val="00D61CC9"/>
    <w:rsid w:val="00D62886"/>
    <w:rsid w:val="00D62D18"/>
    <w:rsid w:val="00D63903"/>
    <w:rsid w:val="00D64F7A"/>
    <w:rsid w:val="00D655D3"/>
    <w:rsid w:val="00D66DB6"/>
    <w:rsid w:val="00D70478"/>
    <w:rsid w:val="00D743FF"/>
    <w:rsid w:val="00D74719"/>
    <w:rsid w:val="00D75DFB"/>
    <w:rsid w:val="00D80926"/>
    <w:rsid w:val="00D82A71"/>
    <w:rsid w:val="00D83221"/>
    <w:rsid w:val="00D8536A"/>
    <w:rsid w:val="00D86C4E"/>
    <w:rsid w:val="00D87978"/>
    <w:rsid w:val="00D90284"/>
    <w:rsid w:val="00D91B48"/>
    <w:rsid w:val="00D94463"/>
    <w:rsid w:val="00D952E7"/>
    <w:rsid w:val="00D95F25"/>
    <w:rsid w:val="00DA014A"/>
    <w:rsid w:val="00DA3167"/>
    <w:rsid w:val="00DA339F"/>
    <w:rsid w:val="00DA355A"/>
    <w:rsid w:val="00DA76BF"/>
    <w:rsid w:val="00DA7BE1"/>
    <w:rsid w:val="00DB346D"/>
    <w:rsid w:val="00DB522E"/>
    <w:rsid w:val="00DB5361"/>
    <w:rsid w:val="00DC6A6A"/>
    <w:rsid w:val="00DD03CA"/>
    <w:rsid w:val="00DD48BA"/>
    <w:rsid w:val="00DD5642"/>
    <w:rsid w:val="00DD5863"/>
    <w:rsid w:val="00DE0532"/>
    <w:rsid w:val="00DE07B0"/>
    <w:rsid w:val="00DE5FEA"/>
    <w:rsid w:val="00DE6DA7"/>
    <w:rsid w:val="00DE6F7A"/>
    <w:rsid w:val="00DE78B2"/>
    <w:rsid w:val="00DE79A4"/>
    <w:rsid w:val="00DF2749"/>
    <w:rsid w:val="00DF29B5"/>
    <w:rsid w:val="00DF2E6E"/>
    <w:rsid w:val="00DF61B5"/>
    <w:rsid w:val="00DF622B"/>
    <w:rsid w:val="00E10C96"/>
    <w:rsid w:val="00E10DDB"/>
    <w:rsid w:val="00E10FDB"/>
    <w:rsid w:val="00E12693"/>
    <w:rsid w:val="00E13A6F"/>
    <w:rsid w:val="00E15A44"/>
    <w:rsid w:val="00E2018A"/>
    <w:rsid w:val="00E212FF"/>
    <w:rsid w:val="00E22E8B"/>
    <w:rsid w:val="00E23FBE"/>
    <w:rsid w:val="00E246DE"/>
    <w:rsid w:val="00E24E84"/>
    <w:rsid w:val="00E25F71"/>
    <w:rsid w:val="00E26689"/>
    <w:rsid w:val="00E27E07"/>
    <w:rsid w:val="00E30719"/>
    <w:rsid w:val="00E30F8B"/>
    <w:rsid w:val="00E31A83"/>
    <w:rsid w:val="00E33BE3"/>
    <w:rsid w:val="00E34EE0"/>
    <w:rsid w:val="00E3529B"/>
    <w:rsid w:val="00E37054"/>
    <w:rsid w:val="00E406B2"/>
    <w:rsid w:val="00E40717"/>
    <w:rsid w:val="00E42FE5"/>
    <w:rsid w:val="00E448A6"/>
    <w:rsid w:val="00E51598"/>
    <w:rsid w:val="00E51E78"/>
    <w:rsid w:val="00E5297D"/>
    <w:rsid w:val="00E5382E"/>
    <w:rsid w:val="00E5569F"/>
    <w:rsid w:val="00E568AA"/>
    <w:rsid w:val="00E56D57"/>
    <w:rsid w:val="00E61412"/>
    <w:rsid w:val="00E61F72"/>
    <w:rsid w:val="00E66A73"/>
    <w:rsid w:val="00E70D6F"/>
    <w:rsid w:val="00E71864"/>
    <w:rsid w:val="00E72197"/>
    <w:rsid w:val="00E729C0"/>
    <w:rsid w:val="00E72BA6"/>
    <w:rsid w:val="00E75153"/>
    <w:rsid w:val="00E848F7"/>
    <w:rsid w:val="00E9034A"/>
    <w:rsid w:val="00E91A2B"/>
    <w:rsid w:val="00EA1046"/>
    <w:rsid w:val="00EA14AF"/>
    <w:rsid w:val="00EA20EB"/>
    <w:rsid w:val="00EA4252"/>
    <w:rsid w:val="00EA6594"/>
    <w:rsid w:val="00EA7216"/>
    <w:rsid w:val="00EB3241"/>
    <w:rsid w:val="00EB4137"/>
    <w:rsid w:val="00EB7541"/>
    <w:rsid w:val="00EB7AE7"/>
    <w:rsid w:val="00EC0B54"/>
    <w:rsid w:val="00EC0C5D"/>
    <w:rsid w:val="00EC0F86"/>
    <w:rsid w:val="00EC22D5"/>
    <w:rsid w:val="00EC272C"/>
    <w:rsid w:val="00EC45FF"/>
    <w:rsid w:val="00ED3460"/>
    <w:rsid w:val="00ED52BE"/>
    <w:rsid w:val="00EE478D"/>
    <w:rsid w:val="00EE7EAC"/>
    <w:rsid w:val="00EF1A47"/>
    <w:rsid w:val="00EF1F88"/>
    <w:rsid w:val="00EF4D9E"/>
    <w:rsid w:val="00EF4EDB"/>
    <w:rsid w:val="00F02621"/>
    <w:rsid w:val="00F02769"/>
    <w:rsid w:val="00F04150"/>
    <w:rsid w:val="00F04D3F"/>
    <w:rsid w:val="00F06B59"/>
    <w:rsid w:val="00F06FE4"/>
    <w:rsid w:val="00F0741E"/>
    <w:rsid w:val="00F12812"/>
    <w:rsid w:val="00F1282C"/>
    <w:rsid w:val="00F12B4F"/>
    <w:rsid w:val="00F13CB4"/>
    <w:rsid w:val="00F17508"/>
    <w:rsid w:val="00F17BC0"/>
    <w:rsid w:val="00F23463"/>
    <w:rsid w:val="00F23EE3"/>
    <w:rsid w:val="00F3206D"/>
    <w:rsid w:val="00F35CD6"/>
    <w:rsid w:val="00F363AC"/>
    <w:rsid w:val="00F36A20"/>
    <w:rsid w:val="00F36E95"/>
    <w:rsid w:val="00F417CC"/>
    <w:rsid w:val="00F44339"/>
    <w:rsid w:val="00F44526"/>
    <w:rsid w:val="00F4475D"/>
    <w:rsid w:val="00F45ADD"/>
    <w:rsid w:val="00F50788"/>
    <w:rsid w:val="00F50E06"/>
    <w:rsid w:val="00F5227F"/>
    <w:rsid w:val="00F53184"/>
    <w:rsid w:val="00F5570D"/>
    <w:rsid w:val="00F5694E"/>
    <w:rsid w:val="00F56CA3"/>
    <w:rsid w:val="00F60DF7"/>
    <w:rsid w:val="00F61B58"/>
    <w:rsid w:val="00F622C4"/>
    <w:rsid w:val="00F64B28"/>
    <w:rsid w:val="00F6672C"/>
    <w:rsid w:val="00F6797D"/>
    <w:rsid w:val="00F75297"/>
    <w:rsid w:val="00F7537E"/>
    <w:rsid w:val="00F77022"/>
    <w:rsid w:val="00F77DED"/>
    <w:rsid w:val="00F81A32"/>
    <w:rsid w:val="00F871D0"/>
    <w:rsid w:val="00F9151A"/>
    <w:rsid w:val="00F924A1"/>
    <w:rsid w:val="00F94A1E"/>
    <w:rsid w:val="00F9580E"/>
    <w:rsid w:val="00F9637A"/>
    <w:rsid w:val="00FA01E0"/>
    <w:rsid w:val="00FA0B16"/>
    <w:rsid w:val="00FA44A8"/>
    <w:rsid w:val="00FA577D"/>
    <w:rsid w:val="00FA5EB3"/>
    <w:rsid w:val="00FA5F80"/>
    <w:rsid w:val="00FA6DA8"/>
    <w:rsid w:val="00FB00D1"/>
    <w:rsid w:val="00FB3C0E"/>
    <w:rsid w:val="00FB42B1"/>
    <w:rsid w:val="00FB6B8A"/>
    <w:rsid w:val="00FC09C8"/>
    <w:rsid w:val="00FC1913"/>
    <w:rsid w:val="00FC1B90"/>
    <w:rsid w:val="00FC2F0A"/>
    <w:rsid w:val="00FC2F0D"/>
    <w:rsid w:val="00FC70EB"/>
    <w:rsid w:val="00FD0031"/>
    <w:rsid w:val="00FD165E"/>
    <w:rsid w:val="00FD27AD"/>
    <w:rsid w:val="00FD481E"/>
    <w:rsid w:val="00FD4D60"/>
    <w:rsid w:val="00FD5A48"/>
    <w:rsid w:val="00FD5DCF"/>
    <w:rsid w:val="00FE47F5"/>
    <w:rsid w:val="00FE53D7"/>
    <w:rsid w:val="00FF2998"/>
    <w:rsid w:val="00FF2D6A"/>
    <w:rsid w:val="00FF4D6B"/>
    <w:rsid w:val="00FF6564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6BB6"/>
  <w15:chartTrackingRefBased/>
  <w15:docId w15:val="{A4BC41F1-1A49-45FC-89F0-328FD625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71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9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9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9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37F"/>
  </w:style>
  <w:style w:type="paragraph" w:styleId="Stopka">
    <w:name w:val="footer"/>
    <w:basedOn w:val="Normalny"/>
    <w:link w:val="StopkaZnak"/>
    <w:uiPriority w:val="99"/>
    <w:unhideWhenUsed/>
    <w:rsid w:val="0058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857F-9188-4445-8F8E-5A3240B6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7530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Olszewska</dc:creator>
  <cp:keywords/>
  <dc:description/>
  <cp:lastModifiedBy>Olga Tiomkin-Fenicka</cp:lastModifiedBy>
  <cp:revision>848</cp:revision>
  <cp:lastPrinted>2024-06-18T11:26:00Z</cp:lastPrinted>
  <dcterms:created xsi:type="dcterms:W3CDTF">2023-02-04T13:18:00Z</dcterms:created>
  <dcterms:modified xsi:type="dcterms:W3CDTF">2025-02-24T11:30:00Z</dcterms:modified>
</cp:coreProperties>
</file>