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10" w:rsidRDefault="001A0138" w:rsidP="00BC4110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="00BC4110" w:rsidRPr="00BC4110">
        <w:rPr>
          <w:rFonts w:ascii="Garamond" w:hAnsi="Garamond"/>
          <w:sz w:val="24"/>
          <w:szCs w:val="24"/>
        </w:rPr>
        <w:t>Nadarzyn, …………………………</w:t>
      </w:r>
    </w:p>
    <w:p w:rsidR="00F57DEB" w:rsidRPr="00BC4110" w:rsidRDefault="00F57DEB" w:rsidP="00BC4110">
      <w:pPr>
        <w:jc w:val="right"/>
        <w:rPr>
          <w:rFonts w:ascii="Garamond" w:hAnsi="Garamond"/>
          <w:sz w:val="24"/>
          <w:szCs w:val="24"/>
        </w:rPr>
      </w:pPr>
    </w:p>
    <w:p w:rsidR="00BC4110" w:rsidRPr="00BC4110" w:rsidRDefault="00BC4110" w:rsidP="00BC4110">
      <w:pPr>
        <w:pStyle w:val="Bezodstpw"/>
        <w:jc w:val="right"/>
        <w:rPr>
          <w:rFonts w:ascii="Garamond" w:hAnsi="Garamond"/>
          <w:b/>
          <w:sz w:val="24"/>
          <w:szCs w:val="24"/>
        </w:rPr>
      </w:pPr>
      <w:r w:rsidRPr="00BC4110">
        <w:rPr>
          <w:rFonts w:ascii="Garamond" w:hAnsi="Garamond"/>
          <w:b/>
          <w:sz w:val="24"/>
          <w:szCs w:val="24"/>
        </w:rPr>
        <w:t>WÓJT GMINY NADARZYN</w:t>
      </w:r>
    </w:p>
    <w:p w:rsidR="00BC4110" w:rsidRPr="00BC4110" w:rsidRDefault="00BC4110" w:rsidP="00BC4110">
      <w:pPr>
        <w:pStyle w:val="Bezodstpw"/>
        <w:jc w:val="right"/>
        <w:rPr>
          <w:rFonts w:ascii="Garamond" w:hAnsi="Garamond"/>
          <w:b/>
          <w:sz w:val="24"/>
          <w:szCs w:val="24"/>
        </w:rPr>
      </w:pPr>
      <w:r w:rsidRPr="00BC4110">
        <w:rPr>
          <w:rFonts w:ascii="Garamond" w:hAnsi="Garamond"/>
          <w:b/>
          <w:sz w:val="24"/>
          <w:szCs w:val="24"/>
        </w:rPr>
        <w:tab/>
        <w:t>UL. Mszczonowska 24</w:t>
      </w:r>
    </w:p>
    <w:p w:rsidR="00BC4110" w:rsidRPr="00BC4110" w:rsidRDefault="00BC4110" w:rsidP="00BC4110">
      <w:pPr>
        <w:pStyle w:val="Bezodstpw"/>
        <w:jc w:val="right"/>
        <w:rPr>
          <w:rFonts w:ascii="Garamond" w:hAnsi="Garamond"/>
          <w:b/>
          <w:sz w:val="24"/>
          <w:szCs w:val="24"/>
        </w:rPr>
      </w:pPr>
      <w:r w:rsidRPr="00BC4110">
        <w:rPr>
          <w:rFonts w:ascii="Garamond" w:hAnsi="Garamond"/>
          <w:b/>
          <w:sz w:val="24"/>
          <w:szCs w:val="24"/>
        </w:rPr>
        <w:t>05-830 Nadarzyn</w:t>
      </w:r>
    </w:p>
    <w:p w:rsidR="00BC4110" w:rsidRPr="00BC4110" w:rsidRDefault="00BC4110" w:rsidP="00BC4110">
      <w:pPr>
        <w:pStyle w:val="Bezodstpw"/>
        <w:rPr>
          <w:rFonts w:ascii="Garamond" w:hAnsi="Garamond"/>
          <w:sz w:val="28"/>
          <w:szCs w:val="28"/>
        </w:rPr>
      </w:pPr>
    </w:p>
    <w:p w:rsidR="00BC4110" w:rsidRPr="00BA2F1C" w:rsidRDefault="00BC4110" w:rsidP="00BC4110">
      <w:pPr>
        <w:pStyle w:val="Bezodstpw"/>
        <w:jc w:val="center"/>
        <w:rPr>
          <w:rFonts w:ascii="Garamond" w:hAnsi="Garamond"/>
          <w:b/>
          <w:i/>
          <w:sz w:val="28"/>
          <w:szCs w:val="28"/>
        </w:rPr>
      </w:pPr>
      <w:r w:rsidRPr="00BA2F1C">
        <w:rPr>
          <w:rFonts w:ascii="Garamond" w:hAnsi="Garamond"/>
          <w:b/>
          <w:i/>
          <w:sz w:val="28"/>
          <w:szCs w:val="28"/>
        </w:rPr>
        <w:t>Wniosek</w:t>
      </w:r>
    </w:p>
    <w:p w:rsidR="00BC4110" w:rsidRPr="00BA2F1C" w:rsidRDefault="006724BD" w:rsidP="00BC4110">
      <w:pPr>
        <w:pStyle w:val="Bezodstpw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o wydanie</w:t>
      </w:r>
      <w:r w:rsidR="00BC4110" w:rsidRPr="00BA2F1C">
        <w:rPr>
          <w:rFonts w:ascii="Garamond" w:hAnsi="Garamond"/>
          <w:b/>
          <w:i/>
          <w:sz w:val="28"/>
          <w:szCs w:val="28"/>
        </w:rPr>
        <w:t xml:space="preserve"> zezwolenia na sprzedaż </w:t>
      </w:r>
      <w:r w:rsidR="00AD2E90" w:rsidRPr="00BA2F1C">
        <w:rPr>
          <w:rFonts w:ascii="Garamond" w:hAnsi="Garamond"/>
          <w:b/>
          <w:i/>
          <w:sz w:val="28"/>
          <w:szCs w:val="28"/>
        </w:rPr>
        <w:t xml:space="preserve">detaliczną </w:t>
      </w:r>
      <w:r w:rsidR="00BC4110" w:rsidRPr="00BA2F1C">
        <w:rPr>
          <w:rFonts w:ascii="Garamond" w:hAnsi="Garamond"/>
          <w:b/>
          <w:i/>
          <w:sz w:val="28"/>
          <w:szCs w:val="28"/>
        </w:rPr>
        <w:t>napojów alkoholowych</w:t>
      </w:r>
    </w:p>
    <w:p w:rsidR="00BC4110" w:rsidRPr="00BC4110" w:rsidRDefault="00BC4110" w:rsidP="00BC4110">
      <w:pPr>
        <w:pStyle w:val="Bezodstpw"/>
        <w:jc w:val="center"/>
        <w:rPr>
          <w:rFonts w:ascii="Garamond" w:hAnsi="Garamond"/>
          <w:b/>
          <w:i/>
          <w:sz w:val="28"/>
          <w:szCs w:val="28"/>
        </w:rPr>
      </w:pPr>
    </w:p>
    <w:p w:rsidR="002E50B5" w:rsidRPr="00E70EDF" w:rsidRDefault="002E50B5" w:rsidP="002E50B5">
      <w:pPr>
        <w:pStyle w:val="Bezodstpw"/>
        <w:spacing w:line="360" w:lineRule="auto"/>
        <w:rPr>
          <w:rFonts w:ascii="Garamond" w:eastAsia="TimesNewRoman" w:hAnsi="Garamond" w:cs="Calibri"/>
          <w:b/>
          <w:bCs/>
          <w:sz w:val="24"/>
          <w:szCs w:val="24"/>
        </w:rPr>
      </w:pPr>
      <w:r w:rsidRPr="00E70EDF">
        <w:rPr>
          <w:rFonts w:ascii="Garamond" w:eastAsia="TimesNewRoman,Bold" w:hAnsi="Garamond" w:cs="Calibri"/>
          <w:b/>
          <w:bCs/>
          <w:sz w:val="24"/>
          <w:szCs w:val="24"/>
        </w:rPr>
        <w:t xml:space="preserve">□ </w:t>
      </w:r>
      <w:r w:rsidRPr="00E70EDF">
        <w:rPr>
          <w:rFonts w:ascii="Garamond" w:eastAsia="TimesNewRoman" w:hAnsi="Garamond" w:cs="Calibri"/>
          <w:b/>
          <w:bCs/>
          <w:sz w:val="24"/>
          <w:szCs w:val="24"/>
        </w:rPr>
        <w:t>A) zawieraj</w:t>
      </w:r>
      <w:r w:rsidRPr="00E70EDF">
        <w:rPr>
          <w:rFonts w:ascii="Garamond" w:eastAsia="TimesNewRoman,Bold" w:hAnsi="Garamond" w:cs="Calibri"/>
          <w:b/>
          <w:bCs/>
          <w:sz w:val="24"/>
          <w:szCs w:val="24"/>
        </w:rPr>
        <w:t>ą</w:t>
      </w:r>
      <w:r w:rsidRPr="00E70EDF">
        <w:rPr>
          <w:rFonts w:ascii="Garamond" w:eastAsia="TimesNewRoman" w:hAnsi="Garamond" w:cs="Calibri"/>
          <w:b/>
          <w:bCs/>
          <w:sz w:val="24"/>
          <w:szCs w:val="24"/>
        </w:rPr>
        <w:t>cych do 4,5% alkoholu oraz piwa</w:t>
      </w:r>
      <w:r w:rsidR="00AD2E90">
        <w:rPr>
          <w:rFonts w:ascii="Garamond" w:eastAsia="TimesNewRoman" w:hAnsi="Garamond" w:cs="Calibri"/>
          <w:b/>
          <w:bCs/>
          <w:sz w:val="24"/>
          <w:szCs w:val="24"/>
        </w:rPr>
        <w:t>,</w:t>
      </w:r>
    </w:p>
    <w:p w:rsidR="002E50B5" w:rsidRPr="00E70EDF" w:rsidRDefault="002E50B5" w:rsidP="002E50B5">
      <w:pPr>
        <w:pStyle w:val="Bezodstpw"/>
        <w:spacing w:line="360" w:lineRule="auto"/>
        <w:rPr>
          <w:rFonts w:ascii="Garamond" w:eastAsia="TimesNewRoman" w:hAnsi="Garamond" w:cs="Calibri"/>
          <w:b/>
          <w:bCs/>
          <w:sz w:val="24"/>
          <w:szCs w:val="24"/>
        </w:rPr>
      </w:pPr>
      <w:r w:rsidRPr="00E70EDF">
        <w:rPr>
          <w:rFonts w:ascii="Garamond" w:eastAsia="TimesNewRoman,Bold" w:hAnsi="Garamond" w:cs="Calibri"/>
          <w:b/>
          <w:bCs/>
          <w:sz w:val="24"/>
          <w:szCs w:val="24"/>
        </w:rPr>
        <w:t xml:space="preserve">□ </w:t>
      </w:r>
      <w:r w:rsidRPr="00E70EDF">
        <w:rPr>
          <w:rFonts w:ascii="Garamond" w:eastAsia="TimesNewRoman" w:hAnsi="Garamond" w:cs="Calibri"/>
          <w:b/>
          <w:bCs/>
          <w:sz w:val="24"/>
          <w:szCs w:val="24"/>
        </w:rPr>
        <w:t>B) zawieraj</w:t>
      </w:r>
      <w:r w:rsidRPr="00E70EDF">
        <w:rPr>
          <w:rFonts w:ascii="Garamond" w:eastAsia="TimesNewRoman,Bold" w:hAnsi="Garamond" w:cs="Calibri"/>
          <w:b/>
          <w:bCs/>
          <w:sz w:val="24"/>
          <w:szCs w:val="24"/>
        </w:rPr>
        <w:t>ą</w:t>
      </w:r>
      <w:r w:rsidRPr="00E70EDF">
        <w:rPr>
          <w:rFonts w:ascii="Garamond" w:eastAsia="TimesNewRoman" w:hAnsi="Garamond" w:cs="Calibri"/>
          <w:b/>
          <w:bCs/>
          <w:sz w:val="24"/>
          <w:szCs w:val="24"/>
        </w:rPr>
        <w:t>cych powy</w:t>
      </w:r>
      <w:r w:rsidRPr="00E70EDF">
        <w:rPr>
          <w:rFonts w:ascii="Garamond" w:eastAsia="TimesNewRoman,Bold" w:hAnsi="Garamond" w:cs="Calibri"/>
          <w:b/>
          <w:bCs/>
          <w:sz w:val="24"/>
          <w:szCs w:val="24"/>
        </w:rPr>
        <w:t>ż</w:t>
      </w:r>
      <w:r w:rsidRPr="00E70EDF">
        <w:rPr>
          <w:rFonts w:ascii="Garamond" w:eastAsia="TimesNewRoman" w:hAnsi="Garamond" w:cs="Calibri"/>
          <w:b/>
          <w:bCs/>
          <w:sz w:val="24"/>
          <w:szCs w:val="24"/>
        </w:rPr>
        <w:t>ej 4,5% do 18% alkoholu (z wyj</w:t>
      </w:r>
      <w:r w:rsidRPr="00E70EDF">
        <w:rPr>
          <w:rFonts w:ascii="Garamond" w:eastAsia="TimesNewRoman,Bold" w:hAnsi="Garamond" w:cs="Calibri"/>
          <w:b/>
          <w:bCs/>
          <w:sz w:val="24"/>
          <w:szCs w:val="24"/>
        </w:rPr>
        <w:t>ą</w:t>
      </w:r>
      <w:r w:rsidRPr="00E70EDF">
        <w:rPr>
          <w:rFonts w:ascii="Garamond" w:eastAsia="TimesNewRoman" w:hAnsi="Garamond" w:cs="Calibri"/>
          <w:b/>
          <w:bCs/>
          <w:sz w:val="24"/>
          <w:szCs w:val="24"/>
        </w:rPr>
        <w:t>tkiem piwa)</w:t>
      </w:r>
      <w:r w:rsidR="00AD2E90">
        <w:rPr>
          <w:rFonts w:ascii="Garamond" w:eastAsia="TimesNewRoman" w:hAnsi="Garamond" w:cs="Calibri"/>
          <w:b/>
          <w:bCs/>
          <w:sz w:val="24"/>
          <w:szCs w:val="24"/>
        </w:rPr>
        <w:t>,</w:t>
      </w:r>
    </w:p>
    <w:p w:rsidR="002E50B5" w:rsidRPr="00E70EDF" w:rsidRDefault="002E50B5" w:rsidP="002E50B5">
      <w:pPr>
        <w:pStyle w:val="Bezodstpw"/>
        <w:spacing w:line="360" w:lineRule="auto"/>
        <w:rPr>
          <w:rFonts w:ascii="Garamond" w:eastAsia="TimesNewRoman" w:hAnsi="Garamond" w:cs="Calibri"/>
          <w:b/>
          <w:bCs/>
          <w:sz w:val="24"/>
          <w:szCs w:val="24"/>
        </w:rPr>
      </w:pPr>
      <w:r w:rsidRPr="00E70EDF">
        <w:rPr>
          <w:rFonts w:ascii="Garamond" w:eastAsia="TimesNewRoman,Bold" w:hAnsi="Garamond" w:cs="Calibri"/>
          <w:b/>
          <w:bCs/>
          <w:sz w:val="24"/>
          <w:szCs w:val="24"/>
        </w:rPr>
        <w:t xml:space="preserve">□ </w:t>
      </w:r>
      <w:r w:rsidRPr="00E70EDF">
        <w:rPr>
          <w:rFonts w:ascii="Garamond" w:eastAsia="TimesNewRoman" w:hAnsi="Garamond" w:cs="Calibri"/>
          <w:b/>
          <w:bCs/>
          <w:sz w:val="24"/>
          <w:szCs w:val="24"/>
        </w:rPr>
        <w:t>C) zawieraj</w:t>
      </w:r>
      <w:r w:rsidRPr="00E70EDF">
        <w:rPr>
          <w:rFonts w:ascii="Garamond" w:eastAsia="TimesNewRoman,Bold" w:hAnsi="Garamond" w:cs="Calibri"/>
          <w:b/>
          <w:bCs/>
          <w:sz w:val="24"/>
          <w:szCs w:val="24"/>
        </w:rPr>
        <w:t>ą</w:t>
      </w:r>
      <w:r w:rsidRPr="00E70EDF">
        <w:rPr>
          <w:rFonts w:ascii="Garamond" w:eastAsia="TimesNewRoman" w:hAnsi="Garamond" w:cs="Calibri"/>
          <w:b/>
          <w:bCs/>
          <w:sz w:val="24"/>
          <w:szCs w:val="24"/>
        </w:rPr>
        <w:t>cych powy</w:t>
      </w:r>
      <w:r w:rsidRPr="00E70EDF">
        <w:rPr>
          <w:rFonts w:ascii="Garamond" w:eastAsia="TimesNewRoman,Bold" w:hAnsi="Garamond" w:cs="Calibri"/>
          <w:b/>
          <w:bCs/>
          <w:sz w:val="24"/>
          <w:szCs w:val="24"/>
        </w:rPr>
        <w:t>ż</w:t>
      </w:r>
      <w:r w:rsidRPr="00E70EDF">
        <w:rPr>
          <w:rFonts w:ascii="Garamond" w:eastAsia="TimesNewRoman" w:hAnsi="Garamond" w:cs="Calibri"/>
          <w:b/>
          <w:bCs/>
          <w:sz w:val="24"/>
          <w:szCs w:val="24"/>
        </w:rPr>
        <w:t>ej 18% alkoholu</w:t>
      </w:r>
      <w:r w:rsidR="00AD2E90">
        <w:rPr>
          <w:rFonts w:ascii="Garamond" w:eastAsia="TimesNewRoman" w:hAnsi="Garamond" w:cs="Calibri"/>
          <w:b/>
          <w:bCs/>
          <w:sz w:val="24"/>
          <w:szCs w:val="24"/>
        </w:rPr>
        <w:t xml:space="preserve"> </w:t>
      </w:r>
    </w:p>
    <w:p w:rsidR="002E50B5" w:rsidRPr="00E70EDF" w:rsidRDefault="00A603D6" w:rsidP="002E50B5">
      <w:pPr>
        <w:pStyle w:val="Bezodstpw"/>
        <w:spacing w:line="360" w:lineRule="auto"/>
        <w:rPr>
          <w:rFonts w:ascii="Garamond" w:eastAsia="TimesNewRoman" w:hAnsi="Garamond" w:cs="Calibri"/>
          <w:bCs/>
          <w:sz w:val="24"/>
          <w:szCs w:val="24"/>
        </w:rPr>
      </w:pPr>
      <w:r>
        <w:rPr>
          <w:rFonts w:ascii="Garamond" w:eastAsia="TimesNewRoman" w:hAnsi="Garamond" w:cs="Calibri"/>
          <w:bCs/>
          <w:sz w:val="24"/>
          <w:szCs w:val="24"/>
        </w:rPr>
        <w:t>przeznaczonych</w:t>
      </w:r>
      <w:r w:rsidR="00BA2F1C">
        <w:rPr>
          <w:rFonts w:ascii="Garamond" w:eastAsia="TimesNewRoman" w:hAnsi="Garamond" w:cs="Calibri"/>
          <w:bCs/>
          <w:sz w:val="24"/>
          <w:szCs w:val="24"/>
        </w:rPr>
        <w:t xml:space="preserve"> do spożycia:</w:t>
      </w:r>
    </w:p>
    <w:p w:rsidR="001F4ABB" w:rsidRDefault="00BC4110" w:rsidP="002E50B5">
      <w:pPr>
        <w:pStyle w:val="Bezodstpw"/>
        <w:spacing w:line="360" w:lineRule="auto"/>
        <w:rPr>
          <w:rFonts w:ascii="Garamond" w:eastAsia="TimesNewRoman" w:hAnsi="Garamond" w:cs="Calibri"/>
          <w:b/>
          <w:sz w:val="24"/>
          <w:szCs w:val="24"/>
        </w:rPr>
      </w:pPr>
      <w:r w:rsidRPr="00E70EDF">
        <w:rPr>
          <w:rFonts w:ascii="Garamond" w:eastAsia="TimesNewRoman" w:hAnsi="Garamond" w:cs="Calibri"/>
          <w:sz w:val="24"/>
          <w:szCs w:val="24"/>
        </w:rPr>
        <w:t xml:space="preserve">□ </w:t>
      </w:r>
      <w:r w:rsidRPr="00E70EDF">
        <w:rPr>
          <w:rFonts w:ascii="Garamond" w:eastAsia="TimesNewRoman" w:hAnsi="Garamond" w:cs="Calibri"/>
          <w:b/>
          <w:bCs/>
          <w:sz w:val="24"/>
          <w:szCs w:val="24"/>
        </w:rPr>
        <w:t xml:space="preserve"> </w:t>
      </w:r>
      <w:r w:rsidRPr="00E70EDF">
        <w:rPr>
          <w:rFonts w:ascii="Garamond" w:eastAsia="TimesNewRoman" w:hAnsi="Garamond" w:cs="Calibri"/>
          <w:sz w:val="24"/>
          <w:szCs w:val="24"/>
        </w:rPr>
        <w:t xml:space="preserve">- </w:t>
      </w:r>
      <w:r w:rsidRPr="00BA2F1C">
        <w:rPr>
          <w:rFonts w:ascii="Garamond" w:eastAsia="TimesNewRoman" w:hAnsi="Garamond" w:cs="Calibri"/>
          <w:b/>
          <w:sz w:val="24"/>
          <w:szCs w:val="24"/>
        </w:rPr>
        <w:t>poza miejscem   sprzedaży</w:t>
      </w:r>
      <w:r w:rsidR="00A84E3D">
        <w:rPr>
          <w:rFonts w:ascii="Garamond" w:eastAsia="TimesNewRoman" w:hAnsi="Garamond" w:cs="Calibri"/>
          <w:sz w:val="24"/>
          <w:szCs w:val="24"/>
        </w:rPr>
        <w:t xml:space="preserve"> </w:t>
      </w:r>
      <w:r w:rsidR="00A84E3D" w:rsidRPr="00A84E3D">
        <w:rPr>
          <w:rFonts w:ascii="Garamond" w:eastAsia="TimesNewRoman" w:hAnsi="Garamond" w:cs="Calibri"/>
          <w:b/>
          <w:sz w:val="24"/>
          <w:szCs w:val="24"/>
        </w:rPr>
        <w:t>(sklep)</w:t>
      </w:r>
      <w:r w:rsidRPr="00E70EDF">
        <w:rPr>
          <w:rFonts w:ascii="Garamond" w:eastAsia="TimesNewRoman" w:hAnsi="Garamond" w:cs="Calibri"/>
          <w:sz w:val="24"/>
          <w:szCs w:val="24"/>
        </w:rPr>
        <w:br/>
        <w:t xml:space="preserve">□ </w:t>
      </w:r>
      <w:r w:rsidR="00761546">
        <w:rPr>
          <w:rFonts w:ascii="Garamond" w:eastAsia="TimesNewRoman" w:hAnsi="Garamond" w:cs="Calibri"/>
          <w:b/>
          <w:bCs/>
          <w:sz w:val="24"/>
          <w:szCs w:val="24"/>
        </w:rPr>
        <w:t xml:space="preserve"> </w:t>
      </w:r>
      <w:r w:rsidRPr="00E70EDF">
        <w:rPr>
          <w:rFonts w:ascii="Garamond" w:eastAsia="TimesNewRoman" w:hAnsi="Garamond" w:cs="Calibri"/>
          <w:sz w:val="24"/>
          <w:szCs w:val="24"/>
        </w:rPr>
        <w:t xml:space="preserve">- </w:t>
      </w:r>
      <w:r w:rsidR="00AD2E90" w:rsidRPr="00BA2F1C">
        <w:rPr>
          <w:rFonts w:ascii="Garamond" w:eastAsia="TimesNewRoman" w:hAnsi="Garamond" w:cs="Calibri"/>
          <w:b/>
          <w:sz w:val="24"/>
          <w:szCs w:val="24"/>
        </w:rPr>
        <w:t xml:space="preserve">w miejscu </w:t>
      </w:r>
      <w:r w:rsidRPr="00BA2F1C">
        <w:rPr>
          <w:rFonts w:ascii="Garamond" w:eastAsia="TimesNewRoman" w:hAnsi="Garamond" w:cs="Calibri"/>
          <w:b/>
          <w:sz w:val="24"/>
          <w:szCs w:val="24"/>
        </w:rPr>
        <w:t>sprzedaży</w:t>
      </w:r>
      <w:r w:rsidR="00A84E3D">
        <w:rPr>
          <w:rFonts w:ascii="Garamond" w:eastAsia="TimesNewRoman" w:hAnsi="Garamond" w:cs="Calibri"/>
          <w:b/>
          <w:sz w:val="24"/>
          <w:szCs w:val="24"/>
        </w:rPr>
        <w:t xml:space="preserve"> (gastronomia)</w:t>
      </w:r>
    </w:p>
    <w:p w:rsidR="003B6EC0" w:rsidRPr="00BA2F1C" w:rsidRDefault="003B6EC0" w:rsidP="002E50B5">
      <w:pPr>
        <w:pStyle w:val="Bezodstpw"/>
        <w:spacing w:line="360" w:lineRule="auto"/>
        <w:rPr>
          <w:rFonts w:ascii="Garamond" w:hAnsi="Garamond"/>
          <w:b/>
          <w:sz w:val="24"/>
          <w:szCs w:val="24"/>
        </w:rPr>
      </w:pPr>
      <w:r w:rsidRPr="00E70EDF">
        <w:rPr>
          <w:rFonts w:ascii="Garamond" w:eastAsia="TimesNewRoman" w:hAnsi="Garamond" w:cs="Calibri"/>
          <w:sz w:val="24"/>
          <w:szCs w:val="24"/>
        </w:rPr>
        <w:t xml:space="preserve">□ </w:t>
      </w:r>
      <w:r w:rsidRPr="00E70EDF">
        <w:rPr>
          <w:rFonts w:ascii="Garamond" w:eastAsia="TimesNewRoman" w:hAnsi="Garamond" w:cs="Calibri"/>
          <w:b/>
          <w:bCs/>
          <w:sz w:val="24"/>
          <w:szCs w:val="24"/>
        </w:rPr>
        <w:t xml:space="preserve"> </w:t>
      </w:r>
      <w:r w:rsidRPr="00E70EDF">
        <w:rPr>
          <w:rFonts w:ascii="Garamond" w:eastAsia="TimesNewRoman" w:hAnsi="Garamond" w:cs="Calibri"/>
          <w:sz w:val="24"/>
          <w:szCs w:val="24"/>
        </w:rPr>
        <w:t xml:space="preserve">- </w:t>
      </w:r>
      <w:r>
        <w:rPr>
          <w:rFonts w:ascii="Garamond" w:eastAsia="TimesNewRoman" w:hAnsi="Garamond" w:cs="Calibri"/>
          <w:b/>
          <w:sz w:val="24"/>
          <w:szCs w:val="24"/>
        </w:rPr>
        <w:t xml:space="preserve">organizacja przyjęć ( </w:t>
      </w:r>
      <w:proofErr w:type="spellStart"/>
      <w:r>
        <w:rPr>
          <w:rFonts w:ascii="Garamond" w:eastAsia="TimesNewRoman" w:hAnsi="Garamond" w:cs="Calibri"/>
          <w:b/>
          <w:sz w:val="24"/>
          <w:szCs w:val="24"/>
        </w:rPr>
        <w:t>katering</w:t>
      </w:r>
      <w:proofErr w:type="spellEnd"/>
      <w:r>
        <w:rPr>
          <w:rFonts w:ascii="Garamond" w:eastAsia="TimesNewRoman" w:hAnsi="Garamond" w:cs="Calibri"/>
          <w:b/>
          <w:sz w:val="24"/>
          <w:szCs w:val="24"/>
        </w:rPr>
        <w:t>)</w:t>
      </w:r>
    </w:p>
    <w:p w:rsidR="00BC4110" w:rsidRPr="00E70EDF" w:rsidRDefault="00761546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761546">
        <w:rPr>
          <w:rFonts w:ascii="Garamond" w:hAnsi="Garamond"/>
          <w:b/>
          <w:sz w:val="24"/>
          <w:szCs w:val="24"/>
        </w:rPr>
        <w:t>Oznaczenie przedsiębiorcy</w:t>
      </w:r>
      <w:r>
        <w:rPr>
          <w:rFonts w:ascii="Garamond" w:hAnsi="Garamond"/>
          <w:sz w:val="24"/>
          <w:szCs w:val="24"/>
        </w:rPr>
        <w:t xml:space="preserve"> </w:t>
      </w:r>
      <w:r w:rsidR="00BC4110" w:rsidRPr="00E70EDF">
        <w:rPr>
          <w:rFonts w:ascii="Garamond" w:hAnsi="Garamond"/>
          <w:sz w:val="24"/>
          <w:szCs w:val="24"/>
        </w:rPr>
        <w:t>( imię i nazwisko/nazw</w:t>
      </w:r>
      <w:r w:rsidR="002E50B5" w:rsidRPr="00E70EDF">
        <w:rPr>
          <w:rFonts w:ascii="Garamond" w:hAnsi="Garamond"/>
          <w:sz w:val="24"/>
          <w:szCs w:val="24"/>
        </w:rPr>
        <w:t xml:space="preserve">a, siedziba </w:t>
      </w:r>
      <w:r w:rsidR="00BC4110" w:rsidRPr="00E70EDF">
        <w:rPr>
          <w:rFonts w:ascii="Garamond" w:hAnsi="Garamond"/>
          <w:sz w:val="24"/>
          <w:szCs w:val="24"/>
        </w:rPr>
        <w:t>):</w:t>
      </w:r>
    </w:p>
    <w:p w:rsidR="001C3C65" w:rsidRDefault="00BC4110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E70EDF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96FFB" w:rsidRPr="00E70EDF">
        <w:rPr>
          <w:rFonts w:ascii="Garamond" w:hAnsi="Garamond"/>
          <w:sz w:val="24"/>
          <w:szCs w:val="24"/>
        </w:rPr>
        <w:t>………………………………………………………</w:t>
      </w:r>
    </w:p>
    <w:p w:rsidR="001C3C65" w:rsidRDefault="001C3C65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FF0B1B" w:rsidRDefault="00B96FFB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E70EDF">
        <w:rPr>
          <w:rFonts w:ascii="Garamond" w:hAnsi="Garamond"/>
          <w:sz w:val="24"/>
          <w:szCs w:val="24"/>
        </w:rPr>
        <w:t>…………………………</w:t>
      </w:r>
      <w:r w:rsidR="00E70EDF">
        <w:rPr>
          <w:rFonts w:ascii="Garamond" w:hAnsi="Garamond"/>
          <w:sz w:val="24"/>
          <w:szCs w:val="24"/>
        </w:rPr>
        <w:t xml:space="preserve"> …………………………</w:t>
      </w:r>
      <w:r w:rsidR="00BC4110" w:rsidRPr="00E70EDF">
        <w:rPr>
          <w:rFonts w:ascii="Garamond" w:hAnsi="Garamond"/>
          <w:sz w:val="24"/>
          <w:szCs w:val="24"/>
        </w:rPr>
        <w:t>…</w:t>
      </w:r>
      <w:r w:rsidR="00E70EDF">
        <w:rPr>
          <w:rFonts w:ascii="Garamond" w:hAnsi="Garamond"/>
          <w:sz w:val="24"/>
          <w:szCs w:val="24"/>
        </w:rPr>
        <w:t>………..</w:t>
      </w:r>
      <w:r w:rsidR="00BC4110" w:rsidRPr="00E70EDF">
        <w:rPr>
          <w:rFonts w:ascii="Garamond" w:hAnsi="Garamond"/>
          <w:sz w:val="24"/>
          <w:szCs w:val="24"/>
        </w:rPr>
        <w:t>………………………</w:t>
      </w:r>
      <w:r w:rsidR="001043EE">
        <w:rPr>
          <w:rFonts w:ascii="Garamond" w:hAnsi="Garamond"/>
          <w:sz w:val="24"/>
          <w:szCs w:val="24"/>
        </w:rPr>
        <w:t>……….</w:t>
      </w:r>
    </w:p>
    <w:p w:rsidR="00F57DEB" w:rsidRPr="00E70EDF" w:rsidRDefault="00F57DEB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Numer  w rejestrze przedsiębior</w:t>
      </w:r>
      <w:r w:rsidR="00A603D6">
        <w:rPr>
          <w:rFonts w:ascii="Garamond" w:hAnsi="Garamond"/>
          <w:sz w:val="24"/>
          <w:szCs w:val="24"/>
        </w:rPr>
        <w:t>ców KRS</w:t>
      </w:r>
      <w:r>
        <w:rPr>
          <w:rFonts w:ascii="Garamond" w:hAnsi="Garamond"/>
          <w:sz w:val="24"/>
          <w:szCs w:val="24"/>
        </w:rPr>
        <w:t>,  o ile posiada …………</w:t>
      </w:r>
      <w:r w:rsidR="00A603D6">
        <w:rPr>
          <w:rFonts w:ascii="Garamond" w:hAnsi="Garamond"/>
          <w:sz w:val="24"/>
          <w:szCs w:val="24"/>
        </w:rPr>
        <w:t>……………………………</w:t>
      </w:r>
    </w:p>
    <w:p w:rsidR="00AD2E90" w:rsidRDefault="00BC4110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E70EDF">
        <w:rPr>
          <w:rFonts w:ascii="Garamond" w:hAnsi="Garamond"/>
          <w:sz w:val="24"/>
          <w:szCs w:val="24"/>
        </w:rPr>
        <w:t>Numer identyfikacji podatkowej- NIP przedsiębiorcy …………………………</w:t>
      </w:r>
      <w:r w:rsidR="001C3C65">
        <w:rPr>
          <w:rFonts w:ascii="Garamond" w:hAnsi="Garamond"/>
          <w:sz w:val="24"/>
          <w:szCs w:val="24"/>
        </w:rPr>
        <w:t>………………</w:t>
      </w:r>
    </w:p>
    <w:p w:rsidR="00BC4110" w:rsidRPr="00E70EDF" w:rsidRDefault="00AD2E90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Przedmiot działalności gospodarczej …………………………………………………………..</w:t>
      </w:r>
      <w:r w:rsidR="00E70EDF" w:rsidRPr="00E70EDF">
        <w:rPr>
          <w:rFonts w:ascii="Garamond" w:hAnsi="Garamond"/>
          <w:sz w:val="24"/>
          <w:szCs w:val="24"/>
        </w:rPr>
        <w:br/>
        <w:t>Adres punktu sprzedaży</w:t>
      </w:r>
      <w:r w:rsidR="00BC4110" w:rsidRPr="00E70EDF">
        <w:rPr>
          <w:rFonts w:ascii="Garamond" w:hAnsi="Garamond"/>
          <w:sz w:val="24"/>
          <w:szCs w:val="24"/>
        </w:rPr>
        <w:t xml:space="preserve"> …………………………………………………</w:t>
      </w:r>
      <w:r w:rsidR="00761546">
        <w:rPr>
          <w:rFonts w:ascii="Garamond" w:hAnsi="Garamond"/>
          <w:sz w:val="24"/>
          <w:szCs w:val="24"/>
        </w:rPr>
        <w:t>.</w:t>
      </w:r>
      <w:r w:rsidR="001F4ABB" w:rsidRPr="00E70EDF">
        <w:rPr>
          <w:rFonts w:ascii="Garamond" w:hAnsi="Garamond"/>
          <w:sz w:val="24"/>
          <w:szCs w:val="24"/>
        </w:rPr>
        <w:t xml:space="preserve"> ……</w:t>
      </w:r>
      <w:r w:rsidR="00761546">
        <w:rPr>
          <w:rFonts w:ascii="Garamond" w:hAnsi="Garamond"/>
          <w:sz w:val="24"/>
          <w:szCs w:val="24"/>
        </w:rPr>
        <w:t>………………</w:t>
      </w:r>
    </w:p>
    <w:p w:rsidR="00BC4110" w:rsidRPr="00E70EDF" w:rsidRDefault="00BC4110" w:rsidP="001F4ABB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 w:rsidRPr="00E70EDF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761546">
        <w:rPr>
          <w:rFonts w:ascii="Garamond" w:hAnsi="Garamond"/>
          <w:sz w:val="24"/>
          <w:szCs w:val="24"/>
        </w:rPr>
        <w:t>……………</w:t>
      </w:r>
    </w:p>
    <w:p w:rsidR="00BC4110" w:rsidRDefault="00BC4110" w:rsidP="001F4ABB">
      <w:pPr>
        <w:pStyle w:val="Bezodstpw"/>
        <w:spacing w:line="360" w:lineRule="auto"/>
        <w:rPr>
          <w:rFonts w:ascii="Garamond" w:eastAsia="Times New Roman" w:hAnsi="Garamond" w:cs="Calibri"/>
          <w:sz w:val="24"/>
          <w:szCs w:val="24"/>
          <w:lang w:eastAsia="pl-PL"/>
        </w:rPr>
      </w:pPr>
      <w:r w:rsidRPr="00E70EDF">
        <w:rPr>
          <w:rFonts w:ascii="Garamond" w:eastAsia="Times New Roman" w:hAnsi="Garamond" w:cs="Calibri"/>
          <w:sz w:val="24"/>
          <w:szCs w:val="24"/>
          <w:lang w:eastAsia="pl-PL"/>
        </w:rPr>
        <w:t>Adres punktu składowani</w:t>
      </w:r>
      <w:r w:rsidR="001C3C65">
        <w:rPr>
          <w:rFonts w:ascii="Garamond" w:eastAsia="Times New Roman" w:hAnsi="Garamond" w:cs="Calibri"/>
          <w:sz w:val="24"/>
          <w:szCs w:val="24"/>
          <w:lang w:eastAsia="pl-PL"/>
        </w:rPr>
        <w:t>a napojów alkoholowych (magazyn dystrybucyjny</w:t>
      </w:r>
      <w:r w:rsidR="00347C83">
        <w:rPr>
          <w:rFonts w:ascii="Garamond" w:eastAsia="Times New Roman" w:hAnsi="Garamond" w:cs="Calibri"/>
          <w:sz w:val="24"/>
          <w:szCs w:val="24"/>
          <w:lang w:eastAsia="pl-PL"/>
        </w:rPr>
        <w:t>)</w:t>
      </w:r>
      <w:r w:rsidRPr="00E70EDF">
        <w:rPr>
          <w:rFonts w:ascii="Garamond" w:eastAsia="Times New Roman" w:hAnsi="Garamond" w:cs="Calibri"/>
          <w:sz w:val="24"/>
          <w:szCs w:val="24"/>
          <w:lang w:eastAsia="pl-PL"/>
        </w:rPr>
        <w:br/>
        <w:t>……………………………………………………………………………………</w:t>
      </w:r>
      <w:r w:rsidR="00761546">
        <w:rPr>
          <w:rFonts w:ascii="Garamond" w:eastAsia="Times New Roman" w:hAnsi="Garamond" w:cs="Calibri"/>
          <w:sz w:val="24"/>
          <w:szCs w:val="24"/>
          <w:lang w:eastAsia="pl-PL"/>
        </w:rPr>
        <w:t>……………</w:t>
      </w:r>
    </w:p>
    <w:p w:rsidR="00761546" w:rsidRDefault="00761546" w:rsidP="001F4ABB">
      <w:pPr>
        <w:pStyle w:val="Bezodstpw"/>
        <w:spacing w:line="360" w:lineRule="auto"/>
        <w:rPr>
          <w:rFonts w:ascii="Garamond" w:eastAsia="Times New Roman" w:hAnsi="Garamond" w:cs="Calibri"/>
          <w:sz w:val="24"/>
          <w:szCs w:val="24"/>
          <w:lang w:eastAsia="pl-PL"/>
        </w:rPr>
      </w:pPr>
      <w:r>
        <w:rPr>
          <w:rFonts w:ascii="Garamond" w:eastAsia="Times New Roman" w:hAnsi="Garamond" w:cs="Calibri"/>
          <w:sz w:val="24"/>
          <w:szCs w:val="24"/>
          <w:lang w:eastAsia="pl-PL"/>
        </w:rPr>
        <w:t>Pełnomocnicy</w:t>
      </w:r>
      <w:r w:rsidR="00347C83">
        <w:rPr>
          <w:rFonts w:ascii="Garamond" w:eastAsia="Times New Roman" w:hAnsi="Garamond" w:cs="Calibri"/>
          <w:sz w:val="24"/>
          <w:szCs w:val="24"/>
          <w:lang w:eastAsia="pl-PL"/>
        </w:rPr>
        <w:t xml:space="preserve"> (</w:t>
      </w:r>
      <w:r w:rsidR="00AD2E90">
        <w:rPr>
          <w:rFonts w:ascii="Garamond" w:eastAsia="Times New Roman" w:hAnsi="Garamond" w:cs="Calibri"/>
          <w:sz w:val="24"/>
          <w:szCs w:val="24"/>
          <w:lang w:eastAsia="pl-PL"/>
        </w:rPr>
        <w:t>w przypadku ich ustanowienia</w:t>
      </w:r>
      <w:r w:rsidR="00A603D6">
        <w:rPr>
          <w:rFonts w:ascii="Garamond" w:eastAsia="Times New Roman" w:hAnsi="Garamond" w:cs="Calibri"/>
          <w:sz w:val="24"/>
          <w:szCs w:val="24"/>
          <w:lang w:eastAsia="pl-PL"/>
        </w:rPr>
        <w:t>, imię i nazwisko, adres</w:t>
      </w:r>
      <w:r w:rsidR="00A84E3D">
        <w:rPr>
          <w:rFonts w:ascii="Garamond" w:eastAsia="Times New Roman" w:hAnsi="Garamond" w:cs="Calibri"/>
          <w:sz w:val="24"/>
          <w:szCs w:val="24"/>
          <w:lang w:eastAsia="pl-PL"/>
        </w:rPr>
        <w:t>)</w:t>
      </w:r>
      <w:r w:rsidR="00A603D6">
        <w:rPr>
          <w:rFonts w:ascii="Garamond" w:eastAsia="Times New Roman" w:hAnsi="Garamond" w:cs="Calibri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Calibri"/>
          <w:sz w:val="24"/>
          <w:szCs w:val="24"/>
          <w:lang w:eastAsia="pl-PL"/>
        </w:rPr>
        <w:t>……………………………………</w:t>
      </w:r>
      <w:r w:rsidR="00C6489E">
        <w:rPr>
          <w:rFonts w:ascii="Garamond" w:eastAsia="Times New Roman" w:hAnsi="Garamond" w:cs="Calibri"/>
          <w:sz w:val="24"/>
          <w:szCs w:val="24"/>
          <w:lang w:eastAsia="pl-PL"/>
        </w:rPr>
        <w:t>……………</w:t>
      </w:r>
      <w:r w:rsidR="00A603D6">
        <w:rPr>
          <w:rFonts w:ascii="Garamond" w:eastAsia="Times New Roman" w:hAnsi="Garamond" w:cs="Calibri"/>
          <w:sz w:val="24"/>
          <w:szCs w:val="24"/>
          <w:lang w:eastAsia="pl-PL"/>
        </w:rPr>
        <w:t>………………………………………………</w:t>
      </w:r>
    </w:p>
    <w:p w:rsidR="002E50B5" w:rsidRDefault="00C6489E" w:rsidP="00C6489E">
      <w:pPr>
        <w:pStyle w:val="Bezodstpw"/>
        <w:spacing w:line="360" w:lineRule="auto"/>
        <w:rPr>
          <w:rFonts w:ascii="Garamond" w:hAnsi="Garamond" w:cs="Calibri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BC4110" w:rsidRPr="00E70EDF">
        <w:rPr>
          <w:rFonts w:ascii="Garamond" w:hAnsi="Garamond" w:cs="Calibri"/>
          <w:sz w:val="24"/>
          <w:szCs w:val="24"/>
        </w:rPr>
        <w:t xml:space="preserve">                                                                   </w:t>
      </w:r>
    </w:p>
    <w:p w:rsidR="00E70EDF" w:rsidRPr="00E70EDF" w:rsidRDefault="00E70EDF" w:rsidP="00BC4110">
      <w:pPr>
        <w:pStyle w:val="Bezodstpw"/>
        <w:rPr>
          <w:rFonts w:ascii="Garamond" w:hAnsi="Garamond" w:cs="Calibri"/>
          <w:sz w:val="24"/>
          <w:szCs w:val="24"/>
        </w:rPr>
      </w:pPr>
    </w:p>
    <w:p w:rsidR="00A603D6" w:rsidRDefault="00BC4110" w:rsidP="00A603D6">
      <w:pPr>
        <w:pStyle w:val="Bezodstpw"/>
        <w:jc w:val="right"/>
        <w:rPr>
          <w:rFonts w:ascii="Garamond" w:hAnsi="Garamond" w:cs="Calibri"/>
          <w:sz w:val="24"/>
          <w:szCs w:val="24"/>
        </w:rPr>
      </w:pPr>
      <w:r w:rsidRPr="00E70EDF">
        <w:rPr>
          <w:rFonts w:ascii="Garamond" w:hAnsi="Garamond" w:cs="Calibri"/>
          <w:sz w:val="24"/>
          <w:szCs w:val="24"/>
        </w:rPr>
        <w:t xml:space="preserve">                                                                              </w:t>
      </w:r>
      <w:r w:rsidRPr="00E70EDF">
        <w:rPr>
          <w:rFonts w:ascii="Garamond" w:hAnsi="Garamond" w:cs="Calibri"/>
          <w:sz w:val="24"/>
          <w:szCs w:val="24"/>
        </w:rPr>
        <w:br/>
      </w:r>
      <w:r w:rsidR="00A603D6">
        <w:rPr>
          <w:rFonts w:ascii="Garamond" w:hAnsi="Garamond" w:cs="Calibri"/>
          <w:sz w:val="24"/>
          <w:szCs w:val="24"/>
        </w:rPr>
        <w:t>………………………………….</w:t>
      </w:r>
      <w:r w:rsidRPr="00E70EDF">
        <w:rPr>
          <w:rFonts w:ascii="Garamond" w:hAnsi="Garamond" w:cs="Calibri"/>
          <w:sz w:val="24"/>
          <w:szCs w:val="24"/>
        </w:rPr>
        <w:t xml:space="preserve">                                                                                    </w:t>
      </w:r>
      <w:r w:rsidR="00E70EDF">
        <w:rPr>
          <w:rFonts w:ascii="Garamond" w:hAnsi="Garamond" w:cs="Calibri"/>
          <w:sz w:val="24"/>
          <w:szCs w:val="24"/>
        </w:rPr>
        <w:t xml:space="preserve">                           </w:t>
      </w:r>
    </w:p>
    <w:p w:rsidR="00BC4110" w:rsidRPr="00E70EDF" w:rsidRDefault="00BC4110" w:rsidP="00A603D6">
      <w:pPr>
        <w:pStyle w:val="Bezodstpw"/>
        <w:jc w:val="right"/>
        <w:rPr>
          <w:rFonts w:ascii="Garamond" w:hAnsi="Garamond" w:cs="Calibri"/>
          <w:sz w:val="24"/>
          <w:szCs w:val="24"/>
        </w:rPr>
      </w:pPr>
      <w:r w:rsidRPr="00E70EDF">
        <w:rPr>
          <w:rFonts w:ascii="Garamond" w:hAnsi="Garamond" w:cs="Calibri"/>
          <w:sz w:val="24"/>
          <w:szCs w:val="24"/>
        </w:rPr>
        <w:t>(podpis wnioskodawcy)</w:t>
      </w:r>
    </w:p>
    <w:p w:rsidR="00B24390" w:rsidRDefault="00B24390" w:rsidP="00BC4110">
      <w:pPr>
        <w:pStyle w:val="Bezodstpw"/>
        <w:rPr>
          <w:rFonts w:ascii="Garamond" w:hAnsi="Garamond"/>
          <w:sz w:val="20"/>
          <w:szCs w:val="20"/>
        </w:rPr>
      </w:pPr>
    </w:p>
    <w:p w:rsidR="00BC4110" w:rsidRPr="00AD2E90" w:rsidRDefault="00BC4110" w:rsidP="00BC4110">
      <w:pPr>
        <w:pStyle w:val="Bezodstpw"/>
        <w:rPr>
          <w:rFonts w:ascii="Garamond" w:hAnsi="Garamond"/>
          <w:sz w:val="20"/>
          <w:szCs w:val="20"/>
        </w:rPr>
      </w:pPr>
      <w:r w:rsidRPr="00AD2E90">
        <w:rPr>
          <w:rFonts w:ascii="Garamond" w:hAnsi="Garamond"/>
          <w:sz w:val="20"/>
          <w:szCs w:val="20"/>
        </w:rPr>
        <w:t>Zał</w:t>
      </w:r>
      <w:r w:rsidRPr="00AD2E90">
        <w:rPr>
          <w:rFonts w:ascii="Garamond" w:eastAsia="TimesNewRoman" w:hAnsi="Garamond" w:cs="TimesNewRoman"/>
          <w:sz w:val="20"/>
          <w:szCs w:val="20"/>
        </w:rPr>
        <w:t>ą</w:t>
      </w:r>
      <w:r w:rsidRPr="00AD2E90">
        <w:rPr>
          <w:rFonts w:ascii="Garamond" w:hAnsi="Garamond"/>
          <w:sz w:val="20"/>
          <w:szCs w:val="20"/>
        </w:rPr>
        <w:t>czniki:</w:t>
      </w:r>
    </w:p>
    <w:p w:rsidR="00E70EDF" w:rsidRPr="00AD2E90" w:rsidRDefault="00761546" w:rsidP="00347C83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AD2E90">
        <w:rPr>
          <w:rFonts w:ascii="Garamond" w:hAnsi="Garamond" w:cs="Calibri"/>
          <w:sz w:val="20"/>
          <w:szCs w:val="20"/>
        </w:rPr>
        <w:t>D</w:t>
      </w:r>
      <w:r w:rsidR="00E70EDF" w:rsidRPr="00AD2E90">
        <w:rPr>
          <w:rFonts w:ascii="Garamond" w:hAnsi="Garamond" w:cs="Calibri"/>
          <w:sz w:val="20"/>
          <w:szCs w:val="20"/>
        </w:rPr>
        <w:t xml:space="preserve">okument potwierdzający </w:t>
      </w:r>
      <w:r w:rsidRPr="00AD2E90">
        <w:rPr>
          <w:rFonts w:ascii="Garamond" w:hAnsi="Garamond" w:cs="Calibri"/>
          <w:sz w:val="20"/>
          <w:szCs w:val="20"/>
        </w:rPr>
        <w:t>tytuł prawny wnioskodawcy do lokalu</w:t>
      </w:r>
      <w:r w:rsidR="00E70EDF" w:rsidRPr="00AD2E90">
        <w:rPr>
          <w:rFonts w:ascii="Garamond" w:hAnsi="Garamond" w:cs="Calibri"/>
          <w:sz w:val="20"/>
          <w:szCs w:val="20"/>
        </w:rPr>
        <w:t xml:space="preserve"> stanowiącego punkt sprzedaży napojów alkoholowych</w:t>
      </w:r>
      <w:r w:rsidRPr="00AD2E90">
        <w:rPr>
          <w:rFonts w:ascii="Garamond" w:hAnsi="Garamond" w:cs="Calibri"/>
          <w:sz w:val="20"/>
          <w:szCs w:val="20"/>
        </w:rPr>
        <w:t>.</w:t>
      </w:r>
    </w:p>
    <w:p w:rsidR="00E70EDF" w:rsidRPr="00AD2E90" w:rsidRDefault="00761546" w:rsidP="00347C83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AD2E90">
        <w:rPr>
          <w:rFonts w:ascii="Garamond" w:hAnsi="Garamond" w:cs="Calibri"/>
          <w:sz w:val="20"/>
          <w:szCs w:val="20"/>
        </w:rPr>
        <w:t>P</w:t>
      </w:r>
      <w:r w:rsidR="00E70EDF" w:rsidRPr="00AD2E90">
        <w:rPr>
          <w:rFonts w:ascii="Garamond" w:hAnsi="Garamond" w:cs="Calibri"/>
          <w:sz w:val="20"/>
          <w:szCs w:val="20"/>
        </w:rPr>
        <w:t>isemna zgoda właściciela, użytkownika, zarządcy lub administratora budynku, jeżeli punkt sprzedaży będzie zlokalizowany w budynku mieszkalnym wielorodzinnym</w:t>
      </w:r>
      <w:r w:rsidRPr="00AD2E90">
        <w:rPr>
          <w:rFonts w:ascii="Garamond" w:hAnsi="Garamond" w:cs="Calibri"/>
          <w:sz w:val="20"/>
          <w:szCs w:val="20"/>
        </w:rPr>
        <w:t>.</w:t>
      </w:r>
    </w:p>
    <w:p w:rsidR="001043EE" w:rsidRPr="007509D0" w:rsidRDefault="00761546" w:rsidP="00347C83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AD2E90">
        <w:rPr>
          <w:rFonts w:ascii="Garamond" w:hAnsi="Garamond" w:cs="Calibri"/>
          <w:sz w:val="20"/>
          <w:szCs w:val="20"/>
        </w:rPr>
        <w:t>D</w:t>
      </w:r>
      <w:r w:rsidR="00E70EDF" w:rsidRPr="00AD2E90">
        <w:rPr>
          <w:rFonts w:ascii="Garamond" w:hAnsi="Garamond" w:cs="Calibri"/>
          <w:sz w:val="20"/>
          <w:szCs w:val="20"/>
        </w:rPr>
        <w:t>ecyzja właściwego państwowego powiatow</w:t>
      </w:r>
      <w:r w:rsidR="001043EE">
        <w:rPr>
          <w:rFonts w:ascii="Garamond" w:hAnsi="Garamond" w:cs="Calibri"/>
          <w:sz w:val="20"/>
          <w:szCs w:val="20"/>
        </w:rPr>
        <w:t xml:space="preserve">ego inspektora sanitarnego </w:t>
      </w:r>
      <w:r w:rsidR="00E70EDF" w:rsidRPr="00AD2E90">
        <w:rPr>
          <w:rFonts w:ascii="Garamond" w:hAnsi="Garamond" w:cs="Calibri"/>
          <w:sz w:val="20"/>
          <w:szCs w:val="20"/>
        </w:rPr>
        <w:t>potwierdzająca spełnienie warunków sanitarnych przez punkt sprzedaży.</w:t>
      </w:r>
    </w:p>
    <w:p w:rsidR="007509D0" w:rsidRPr="007509D0" w:rsidRDefault="007509D0" w:rsidP="007509D0">
      <w:pPr>
        <w:pStyle w:val="Bezodstpw"/>
        <w:ind w:left="720"/>
        <w:jc w:val="both"/>
        <w:rPr>
          <w:rFonts w:ascii="Garamond" w:hAnsi="Garamond" w:cs="Calibri"/>
          <w:sz w:val="24"/>
          <w:szCs w:val="24"/>
        </w:rPr>
      </w:pPr>
    </w:p>
    <w:p w:rsidR="007509D0" w:rsidRPr="007509D0" w:rsidRDefault="007509D0" w:rsidP="007509D0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r w:rsidRPr="007509D0">
        <w:rPr>
          <w:rFonts w:ascii="Garamond" w:hAnsi="Garamond"/>
          <w:b/>
          <w:sz w:val="24"/>
          <w:szCs w:val="24"/>
        </w:rPr>
        <w:t>Klauzula informacyjna dla zbioru:</w:t>
      </w:r>
    </w:p>
    <w:bookmarkEnd w:id="0"/>
    <w:p w:rsidR="007509D0" w:rsidRPr="007509D0" w:rsidRDefault="007509D0" w:rsidP="007509D0">
      <w:pPr>
        <w:jc w:val="center"/>
        <w:rPr>
          <w:rFonts w:ascii="Garamond" w:hAnsi="Garamond"/>
          <w:b/>
          <w:sz w:val="24"/>
          <w:szCs w:val="24"/>
        </w:rPr>
      </w:pPr>
      <w:r w:rsidRPr="007509D0">
        <w:rPr>
          <w:rFonts w:ascii="Garamond" w:hAnsi="Garamond"/>
          <w:b/>
          <w:sz w:val="24"/>
          <w:szCs w:val="24"/>
        </w:rPr>
        <w:t>Ewidencja zezwoleń na sprzedaż napojów alkoholowych</w:t>
      </w:r>
    </w:p>
    <w:p w:rsidR="007509D0" w:rsidRPr="007509D0" w:rsidRDefault="007509D0" w:rsidP="007509D0">
      <w:pPr>
        <w:jc w:val="center"/>
        <w:rPr>
          <w:rFonts w:ascii="Garamond" w:hAnsi="Garamond"/>
          <w:b/>
          <w:sz w:val="24"/>
          <w:szCs w:val="24"/>
        </w:rPr>
      </w:pPr>
    </w:p>
    <w:p w:rsidR="007509D0" w:rsidRPr="007509D0" w:rsidRDefault="007509D0" w:rsidP="007509D0">
      <w:pPr>
        <w:jc w:val="both"/>
        <w:rPr>
          <w:rFonts w:ascii="Garamond" w:hAnsi="Garamond"/>
          <w:sz w:val="24"/>
          <w:szCs w:val="24"/>
        </w:rPr>
      </w:pPr>
      <w:r w:rsidRPr="007509D0">
        <w:rPr>
          <w:rFonts w:ascii="Garamond" w:hAnsi="Garamond"/>
          <w:sz w:val="24"/>
          <w:szCs w:val="24"/>
        </w:rPr>
        <w:t>Administratorem podanych danych osobowych jest: Gmina Nadarzyn.</w:t>
      </w:r>
    </w:p>
    <w:p w:rsidR="007509D0" w:rsidRPr="007509D0" w:rsidRDefault="007509D0" w:rsidP="007509D0">
      <w:pPr>
        <w:jc w:val="both"/>
        <w:rPr>
          <w:rFonts w:ascii="Garamond" w:hAnsi="Garamond"/>
          <w:sz w:val="24"/>
          <w:szCs w:val="24"/>
        </w:rPr>
      </w:pPr>
      <w:r w:rsidRPr="007509D0">
        <w:rPr>
          <w:rFonts w:ascii="Garamond" w:hAnsi="Garamond"/>
          <w:sz w:val="24"/>
          <w:szCs w:val="24"/>
        </w:rPr>
        <w:t xml:space="preserve">Inspektor ochrony danych - adres email: </w:t>
      </w:r>
      <w:hyperlink r:id="rId7" w:history="1">
        <w:r w:rsidRPr="007509D0">
          <w:rPr>
            <w:rStyle w:val="Hipercze"/>
            <w:rFonts w:ascii="Garamond" w:hAnsi="Garamond"/>
            <w:sz w:val="24"/>
            <w:szCs w:val="24"/>
          </w:rPr>
          <w:t>rodo@nadarzyn.pl</w:t>
        </w:r>
      </w:hyperlink>
      <w:r w:rsidRPr="007509D0">
        <w:rPr>
          <w:rFonts w:ascii="Garamond" w:hAnsi="Garamond"/>
          <w:sz w:val="24"/>
          <w:szCs w:val="24"/>
        </w:rPr>
        <w:t xml:space="preserve"> </w:t>
      </w:r>
    </w:p>
    <w:p w:rsidR="007509D0" w:rsidRPr="007509D0" w:rsidRDefault="007509D0" w:rsidP="007509D0">
      <w:pPr>
        <w:jc w:val="both"/>
        <w:rPr>
          <w:rFonts w:ascii="Garamond" w:hAnsi="Garamond"/>
          <w:i/>
          <w:sz w:val="24"/>
          <w:szCs w:val="24"/>
        </w:rPr>
      </w:pPr>
      <w:r w:rsidRPr="007509D0">
        <w:rPr>
          <w:rFonts w:ascii="Garamond" w:hAnsi="Garamond"/>
          <w:sz w:val="24"/>
          <w:szCs w:val="24"/>
        </w:rPr>
        <w:t>Celem przetwarzania danych jest wypełnienie obowiązków określonych w przepisach prawa – ewidencja danych osobowych wnioskodawców ubiegających się o zezwolenie na sprzedaż napojów alkoholowych.</w:t>
      </w:r>
    </w:p>
    <w:p w:rsidR="007509D0" w:rsidRPr="007509D0" w:rsidRDefault="007509D0" w:rsidP="007509D0">
      <w:pPr>
        <w:jc w:val="both"/>
        <w:rPr>
          <w:rFonts w:ascii="Garamond" w:hAnsi="Garamond"/>
          <w:sz w:val="24"/>
          <w:szCs w:val="24"/>
        </w:rPr>
      </w:pPr>
      <w:r w:rsidRPr="007509D0">
        <w:rPr>
          <w:rFonts w:ascii="Garamond" w:hAnsi="Garamond"/>
          <w:sz w:val="24"/>
          <w:szCs w:val="24"/>
        </w:rPr>
        <w:t>Podstawa prawna przetwarzania: Przetwarzanie jest niezbędne dla zrealizowania uprawnienia lub spełnienia obowiązku wynikającego z przepisu prawa. Ustawa z dnia 26 października 1982 r. o wychowaniu w trzeźwości i przeciwdziałani</w:t>
      </w:r>
      <w:r w:rsidR="007A7430">
        <w:rPr>
          <w:rFonts w:ascii="Garamond" w:hAnsi="Garamond"/>
          <w:sz w:val="24"/>
          <w:szCs w:val="24"/>
        </w:rPr>
        <w:t>u alkoholizmowi (j.t. Dz.U. 2021</w:t>
      </w:r>
      <w:r w:rsidRPr="007509D0">
        <w:rPr>
          <w:rFonts w:ascii="Garamond" w:hAnsi="Garamond"/>
          <w:sz w:val="24"/>
          <w:szCs w:val="24"/>
        </w:rPr>
        <w:t xml:space="preserve"> poz. </w:t>
      </w:r>
      <w:r w:rsidR="007A7430">
        <w:rPr>
          <w:rFonts w:ascii="Garamond" w:hAnsi="Garamond"/>
          <w:sz w:val="24"/>
          <w:szCs w:val="24"/>
        </w:rPr>
        <w:t>1119</w:t>
      </w:r>
      <w:r w:rsidRPr="007509D0">
        <w:rPr>
          <w:rFonts w:ascii="Garamond" w:hAnsi="Garamond"/>
          <w:sz w:val="24"/>
          <w:szCs w:val="24"/>
        </w:rPr>
        <w:t xml:space="preserve"> / </w:t>
      </w:r>
      <w:r w:rsidRPr="007509D0">
        <w:rPr>
          <w:rFonts w:ascii="Garamond" w:hAnsi="Garamond"/>
          <w:strike/>
          <w:sz w:val="24"/>
          <w:szCs w:val="24"/>
        </w:rPr>
        <w:t>Podanie danych jest dobrowolne.</w:t>
      </w:r>
    </w:p>
    <w:p w:rsidR="007509D0" w:rsidRPr="007509D0" w:rsidRDefault="007509D0" w:rsidP="007509D0">
      <w:pPr>
        <w:jc w:val="both"/>
        <w:rPr>
          <w:rFonts w:ascii="Garamond" w:hAnsi="Garamond"/>
          <w:sz w:val="24"/>
          <w:szCs w:val="24"/>
        </w:rPr>
      </w:pPr>
      <w:r w:rsidRPr="007509D0">
        <w:rPr>
          <w:rFonts w:ascii="Garamond" w:hAnsi="Garamond"/>
          <w:sz w:val="24"/>
          <w:szCs w:val="24"/>
        </w:rPr>
        <w:t>Zebrane dane będą przechowywane do: przez czas określony w szczegółowych przepisach prawa.</w:t>
      </w:r>
    </w:p>
    <w:p w:rsidR="007509D0" w:rsidRPr="007509D0" w:rsidRDefault="007509D0" w:rsidP="007509D0">
      <w:pPr>
        <w:jc w:val="both"/>
        <w:rPr>
          <w:rFonts w:ascii="Garamond" w:hAnsi="Garamond"/>
          <w:sz w:val="24"/>
          <w:szCs w:val="24"/>
        </w:rPr>
      </w:pPr>
      <w:r w:rsidRPr="007509D0">
        <w:rPr>
          <w:rFonts w:ascii="Garamond" w:hAnsi="Garamond"/>
          <w:sz w:val="24"/>
          <w:szCs w:val="24"/>
        </w:rPr>
        <w:t>Posiada Pani/Pan prawo dostępu do treści swoich danych oraz prawo ich sprostowania.</w:t>
      </w:r>
    </w:p>
    <w:p w:rsidR="007509D0" w:rsidRPr="007509D0" w:rsidRDefault="007509D0" w:rsidP="007509D0">
      <w:pPr>
        <w:jc w:val="both"/>
        <w:rPr>
          <w:rFonts w:ascii="Garamond" w:hAnsi="Garamond"/>
          <w:sz w:val="24"/>
          <w:szCs w:val="24"/>
        </w:rPr>
      </w:pPr>
      <w:r w:rsidRPr="007509D0">
        <w:rPr>
          <w:rFonts w:ascii="Garamond" w:hAnsi="Garamond"/>
          <w:sz w:val="24"/>
          <w:szCs w:val="24"/>
        </w:rPr>
        <w:t>Przysługuje Panu/Pani prawo wniesienia skargi do Prezesa UODO, gdy uzna Pan/Pani, iż przetwarzanie danych osobowych Pana/Pani dotyczących, narusza przepisy ogólnego rozporządzenia o ochronie danych osobowych z dnia 27 kwietnia 2016 r.</w:t>
      </w:r>
    </w:p>
    <w:p w:rsidR="007509D0" w:rsidRPr="007509D0" w:rsidRDefault="007509D0" w:rsidP="007509D0">
      <w:pPr>
        <w:jc w:val="both"/>
        <w:rPr>
          <w:rFonts w:ascii="Garamond" w:hAnsi="Garamond"/>
          <w:sz w:val="24"/>
          <w:szCs w:val="24"/>
        </w:rPr>
      </w:pPr>
      <w:r w:rsidRPr="007509D0">
        <w:rPr>
          <w:rFonts w:ascii="Garamond" w:hAnsi="Garamond"/>
          <w:sz w:val="24"/>
          <w:szCs w:val="24"/>
        </w:rPr>
        <w:t>Podanie przez Pana/Panią danych osobowych jest obowiązkowe na podstawie przepisów prawa, a konsekwencją niepodania danych osobowych będzie brak możliwości wypełnienia obowiązku wynikającego z przepisu prawa.</w:t>
      </w:r>
    </w:p>
    <w:p w:rsidR="007509D0" w:rsidRPr="007509D0" w:rsidRDefault="007509D0" w:rsidP="007509D0">
      <w:pPr>
        <w:jc w:val="both"/>
        <w:rPr>
          <w:rFonts w:ascii="Garamond" w:hAnsi="Garamond"/>
          <w:sz w:val="24"/>
          <w:szCs w:val="24"/>
        </w:rPr>
      </w:pPr>
    </w:p>
    <w:p w:rsidR="007509D0" w:rsidRPr="007509D0" w:rsidRDefault="007509D0" w:rsidP="007509D0">
      <w:pPr>
        <w:pStyle w:val="Bezodstpw"/>
        <w:ind w:left="720"/>
        <w:jc w:val="both"/>
        <w:rPr>
          <w:rFonts w:ascii="Garamond" w:hAnsi="Garamond"/>
          <w:sz w:val="24"/>
          <w:szCs w:val="24"/>
        </w:rPr>
      </w:pPr>
    </w:p>
    <w:sectPr w:rsidR="007509D0" w:rsidRPr="007509D0" w:rsidSect="00B96F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FA8"/>
    <w:multiLevelType w:val="hybridMultilevel"/>
    <w:tmpl w:val="7892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4CB2"/>
    <w:multiLevelType w:val="hybridMultilevel"/>
    <w:tmpl w:val="4B96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0"/>
    <w:rsid w:val="001043EE"/>
    <w:rsid w:val="001A0138"/>
    <w:rsid w:val="001C3C65"/>
    <w:rsid w:val="001F4ABB"/>
    <w:rsid w:val="002E50B5"/>
    <w:rsid w:val="00347C83"/>
    <w:rsid w:val="003B6EC0"/>
    <w:rsid w:val="006724BD"/>
    <w:rsid w:val="00685233"/>
    <w:rsid w:val="007509D0"/>
    <w:rsid w:val="00761546"/>
    <w:rsid w:val="00764E61"/>
    <w:rsid w:val="007A7430"/>
    <w:rsid w:val="00A603D6"/>
    <w:rsid w:val="00A84E3D"/>
    <w:rsid w:val="00AD2E90"/>
    <w:rsid w:val="00B24390"/>
    <w:rsid w:val="00B96FFB"/>
    <w:rsid w:val="00BA2F1C"/>
    <w:rsid w:val="00BC4110"/>
    <w:rsid w:val="00C6489E"/>
    <w:rsid w:val="00CB6968"/>
    <w:rsid w:val="00DD61FA"/>
    <w:rsid w:val="00E70EDF"/>
    <w:rsid w:val="00F57DEB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110"/>
    <w:pPr>
      <w:ind w:left="720"/>
      <w:contextualSpacing/>
    </w:pPr>
  </w:style>
  <w:style w:type="paragraph" w:styleId="Bezodstpw">
    <w:name w:val="No Spacing"/>
    <w:uiPriority w:val="1"/>
    <w:qFormat/>
    <w:rsid w:val="00BC411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04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110"/>
    <w:pPr>
      <w:ind w:left="720"/>
      <w:contextualSpacing/>
    </w:pPr>
  </w:style>
  <w:style w:type="paragraph" w:styleId="Bezodstpw">
    <w:name w:val="No Spacing"/>
    <w:uiPriority w:val="1"/>
    <w:qFormat/>
    <w:rsid w:val="00BC411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04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nada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F9EC-BA35-4FE1-80CD-D606E254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Prus</dc:creator>
  <cp:lastModifiedBy>Anna Krzysiak</cp:lastModifiedBy>
  <cp:revision>2</cp:revision>
  <cp:lastPrinted>2017-04-12T11:30:00Z</cp:lastPrinted>
  <dcterms:created xsi:type="dcterms:W3CDTF">2021-12-03T11:50:00Z</dcterms:created>
  <dcterms:modified xsi:type="dcterms:W3CDTF">2021-12-03T11:50:00Z</dcterms:modified>
</cp:coreProperties>
</file>