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D" w:rsidRPr="00341296" w:rsidRDefault="00BE6990">
      <w:pPr>
        <w:spacing w:after="0"/>
        <w:ind w:left="1"/>
        <w:jc w:val="center"/>
        <w:rPr>
          <w:sz w:val="24"/>
          <w:szCs w:val="24"/>
        </w:rPr>
      </w:pPr>
      <w:r w:rsidRPr="00341296">
        <w:rPr>
          <w:rFonts w:ascii="Tahoma" w:eastAsia="Tahoma" w:hAnsi="Tahoma" w:cs="Tahoma"/>
          <w:b/>
          <w:sz w:val="24"/>
          <w:szCs w:val="24"/>
          <w:u w:val="single" w:color="000000"/>
        </w:rPr>
        <w:t>FORMULARZ ZGŁASZENIA UWAG</w:t>
      </w:r>
    </w:p>
    <w:p w:rsidR="00E47FAD" w:rsidRDefault="00BE6990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0"/>
        </w:rPr>
        <w:t>do oferty złożonej w trybie art. 19a</w:t>
      </w:r>
    </w:p>
    <w:p w:rsidR="00E47FAD" w:rsidRDefault="00BE6990">
      <w:pPr>
        <w:spacing w:after="0"/>
        <w:ind w:left="1512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ustawy o działalności pożytku publicznego i o wolontariacie</w:t>
      </w:r>
    </w:p>
    <w:p w:rsidR="00341296" w:rsidRDefault="00341296">
      <w:pPr>
        <w:spacing w:after="0"/>
        <w:ind w:left="1512"/>
      </w:pPr>
    </w:p>
    <w:tbl>
      <w:tblPr>
        <w:tblStyle w:val="TableGrid"/>
        <w:tblW w:w="9792" w:type="dxa"/>
        <w:tblInd w:w="-96" w:type="dxa"/>
        <w:tblCellMar>
          <w:left w:w="72" w:type="dxa"/>
          <w:right w:w="93" w:type="dxa"/>
        </w:tblCellMar>
        <w:tblLook w:val="04A0" w:firstRow="1" w:lastRow="0" w:firstColumn="1" w:lastColumn="0" w:noHBand="0" w:noVBand="1"/>
      </w:tblPr>
      <w:tblGrid>
        <w:gridCol w:w="2592"/>
        <w:gridCol w:w="7200"/>
      </w:tblGrid>
      <w:tr w:rsidR="00E47FAD" w:rsidTr="00341296">
        <w:trPr>
          <w:trHeight w:val="51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CD2B61" w:rsidP="00CD2B61">
            <w:pPr>
              <w:ind w:left="27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Wspieranie i </w:t>
            </w:r>
            <w:r w:rsidR="002C7EA7">
              <w:rPr>
                <w:rFonts w:ascii="Tahoma" w:eastAsia="Tahoma" w:hAnsi="Tahoma" w:cs="Tahoma"/>
                <w:sz w:val="20"/>
              </w:rPr>
              <w:t>Upowszechnianie kultur</w:t>
            </w:r>
            <w:r>
              <w:rPr>
                <w:rFonts w:ascii="Tahoma" w:eastAsia="Tahoma" w:hAnsi="Tahoma" w:cs="Tahoma"/>
                <w:sz w:val="20"/>
              </w:rPr>
              <w:t>y fizycznej na rzecz dzieci i młodzieży</w:t>
            </w:r>
          </w:p>
        </w:tc>
      </w:tr>
      <w:tr w:rsidR="00E47FAD" w:rsidTr="00341296">
        <w:trPr>
          <w:trHeight w:val="172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A65" w:rsidRPr="00341296" w:rsidRDefault="00CD2B61" w:rsidP="00CD2B61">
            <w:pPr>
              <w:ind w:left="30"/>
              <w:jc w:val="center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Akademia Schaby</w:t>
            </w:r>
            <w:r w:rsidR="00341296" w:rsidRPr="00341296">
              <w:rPr>
                <w:rFonts w:ascii="Tahoma" w:eastAsia="Tahoma" w:hAnsi="Tahoma" w:cs="Tahoma"/>
                <w:sz w:val="20"/>
              </w:rPr>
              <w:t xml:space="preserve">, </w:t>
            </w:r>
            <w:r>
              <w:rPr>
                <w:rFonts w:ascii="Tahoma" w:eastAsia="Tahoma" w:hAnsi="Tahoma" w:cs="Tahoma"/>
                <w:sz w:val="20"/>
              </w:rPr>
              <w:t>ul. Osiedlowa 72</w:t>
            </w:r>
            <w:r w:rsidR="00341296" w:rsidRPr="00341296">
              <w:rPr>
                <w:rFonts w:ascii="Tahoma" w:eastAsia="Tahoma" w:hAnsi="Tahoma" w:cs="Tahoma"/>
                <w:sz w:val="20"/>
              </w:rPr>
              <w:t>, 05</w:t>
            </w:r>
            <w:r w:rsidR="00341296" w:rsidRPr="00341296">
              <w:rPr>
                <w:rFonts w:ascii="Tahoma" w:eastAsia="Tahoma" w:hAnsi="Tahoma" w:cs="Tahoma"/>
                <w:sz w:val="20"/>
              </w:rPr>
              <w:noBreakHyphen/>
              <w:t>830 </w:t>
            </w:r>
            <w:r>
              <w:rPr>
                <w:rFonts w:ascii="Tahoma" w:eastAsia="Tahoma" w:hAnsi="Tahoma" w:cs="Tahoma"/>
                <w:sz w:val="20"/>
              </w:rPr>
              <w:t>Rusiec</w:t>
            </w:r>
          </w:p>
        </w:tc>
      </w:tr>
      <w:tr w:rsidR="00E47FAD" w:rsidTr="00341296">
        <w:trPr>
          <w:trHeight w:val="7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CD2B61" w:rsidP="00341296">
            <w:pPr>
              <w:ind w:left="26"/>
              <w:jc w:val="center"/>
            </w:pPr>
            <w:r>
              <w:rPr>
                <w:rFonts w:ascii="Tahoma" w:eastAsia="Tahoma" w:hAnsi="Tahoma" w:cs="Tahoma"/>
                <w:sz w:val="20"/>
              </w:rPr>
              <w:t>IV Baseballowy Turniej Mikołajkowy</w:t>
            </w:r>
            <w:bookmarkStart w:id="0" w:name="_GoBack"/>
            <w:bookmarkEnd w:id="0"/>
          </w:p>
        </w:tc>
      </w:tr>
      <w:tr w:rsidR="00E47FAD" w:rsidTr="00341296">
        <w:trPr>
          <w:trHeight w:val="39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E47FAD" w:rsidP="00341296">
            <w:pPr>
              <w:jc w:val="center"/>
            </w:pPr>
          </w:p>
        </w:tc>
      </w:tr>
      <w:tr w:rsidR="00E47FAD" w:rsidTr="00341296">
        <w:trPr>
          <w:trHeight w:val="19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right="76" w:hanging="3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ahoma" w:eastAsia="Tahoma" w:hAnsi="Tahoma" w:cs="Tahoma"/>
                <w:b/>
                <w:sz w:val="20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E47FAD" w:rsidP="00341296">
            <w:pPr>
              <w:jc w:val="center"/>
            </w:pPr>
          </w:p>
        </w:tc>
      </w:tr>
      <w:tr w:rsidR="00E47FAD" w:rsidTr="00341296">
        <w:trPr>
          <w:trHeight w:val="51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E47FAD" w:rsidP="00341296">
            <w:pPr>
              <w:jc w:val="center"/>
            </w:pPr>
          </w:p>
        </w:tc>
      </w:tr>
      <w:tr w:rsidR="00E47FAD" w:rsidTr="00341296">
        <w:trPr>
          <w:trHeight w:val="240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E47FAD" w:rsidP="00341296">
            <w:pPr>
              <w:jc w:val="center"/>
            </w:pPr>
          </w:p>
        </w:tc>
      </w:tr>
    </w:tbl>
    <w:p w:rsidR="00BE6990" w:rsidRDefault="00BE6990"/>
    <w:sectPr w:rsidR="00BE6990" w:rsidSect="00341296">
      <w:pgSz w:w="11904" w:h="16838"/>
      <w:pgMar w:top="993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D"/>
    <w:rsid w:val="000B1B91"/>
    <w:rsid w:val="002A1C8A"/>
    <w:rsid w:val="002C7EA7"/>
    <w:rsid w:val="00341296"/>
    <w:rsid w:val="0039311F"/>
    <w:rsid w:val="00420498"/>
    <w:rsid w:val="00682FC2"/>
    <w:rsid w:val="006A26D3"/>
    <w:rsid w:val="00710A65"/>
    <w:rsid w:val="009E0A7F"/>
    <w:rsid w:val="00A33B5C"/>
    <w:rsid w:val="00AC0628"/>
    <w:rsid w:val="00BE6990"/>
    <w:rsid w:val="00BF436E"/>
    <w:rsid w:val="00C26EE1"/>
    <w:rsid w:val="00CD2B61"/>
    <w:rsid w:val="00D54BF8"/>
    <w:rsid w:val="00E47FAD"/>
    <w:rsid w:val="00E94806"/>
    <w:rsid w:val="00FC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2ACC-FBAC-4906-990D-B41374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1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C8A"/>
    <w:rPr>
      <w:rFonts w:ascii="Segoe UI" w:eastAsia="Calibri" w:hAnsi="Segoe UI" w:cs="Segoe UI"/>
      <w:color w:val="000000"/>
      <w:sz w:val="18"/>
      <w:szCs w:val="18"/>
    </w:rPr>
  </w:style>
  <w:style w:type="character" w:customStyle="1" w:styleId="lrzxr">
    <w:name w:val="lrzxr"/>
    <w:basedOn w:val="Domylnaczcionkaakapitu"/>
    <w:rsid w:val="0042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Monika Kosakowska</cp:lastModifiedBy>
  <cp:revision>2</cp:revision>
  <cp:lastPrinted>2021-10-25T07:29:00Z</cp:lastPrinted>
  <dcterms:created xsi:type="dcterms:W3CDTF">2021-11-22T09:55:00Z</dcterms:created>
  <dcterms:modified xsi:type="dcterms:W3CDTF">2021-11-22T09:55:00Z</dcterms:modified>
</cp:coreProperties>
</file>